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E0C" w:rsidRPr="00DF29AE" w:rsidRDefault="00CD6E0C">
      <w:pPr>
        <w:jc w:val="center"/>
        <w:rPr>
          <w:rFonts w:ascii="黑体" w:eastAsia="黑体" w:hAnsi="黑体"/>
          <w:color w:val="000000"/>
          <w:sz w:val="32"/>
          <w:szCs w:val="32"/>
        </w:rPr>
      </w:pPr>
      <w:r>
        <w:rPr>
          <w:rFonts w:ascii="黑体" w:eastAsia="黑体" w:hAnsi="黑体" w:hint="eastAsia"/>
          <w:color w:val="000000"/>
          <w:sz w:val="32"/>
          <w:szCs w:val="32"/>
        </w:rPr>
        <w:t>附件</w:t>
      </w:r>
      <w:r>
        <w:rPr>
          <w:rFonts w:ascii="黑体" w:eastAsia="黑体" w:hAnsi="黑体"/>
          <w:color w:val="000000"/>
          <w:sz w:val="32"/>
          <w:szCs w:val="32"/>
        </w:rPr>
        <w:t>1</w:t>
      </w:r>
      <w:r>
        <w:rPr>
          <w:rFonts w:ascii="黑体" w:eastAsia="黑体" w:hAnsi="黑体" w:hint="eastAsia"/>
          <w:color w:val="000000"/>
          <w:sz w:val="32"/>
          <w:szCs w:val="32"/>
        </w:rPr>
        <w:t>：上海市教育委员会</w:t>
      </w:r>
      <w:r w:rsidRPr="00DF29AE">
        <w:rPr>
          <w:rFonts w:ascii="黑体" w:eastAsia="黑体" w:hAnsi="黑体" w:hint="eastAsia"/>
          <w:color w:val="000000"/>
          <w:sz w:val="32"/>
          <w:szCs w:val="32"/>
        </w:rPr>
        <w:t>关于开展</w:t>
      </w:r>
      <w:r w:rsidRPr="00DF29AE">
        <w:rPr>
          <w:rFonts w:ascii="黑体" w:eastAsia="黑体" w:hAnsi="黑体"/>
          <w:color w:val="000000"/>
          <w:sz w:val="32"/>
          <w:szCs w:val="32"/>
        </w:rPr>
        <w:t>2016</w:t>
      </w:r>
      <w:r w:rsidRPr="00DF29AE">
        <w:rPr>
          <w:rFonts w:ascii="黑体" w:eastAsia="黑体" w:hAnsi="黑体" w:hint="eastAsia"/>
          <w:color w:val="000000"/>
          <w:sz w:val="32"/>
          <w:szCs w:val="32"/>
        </w:rPr>
        <w:t>年上海高校国际水平师资培养计划（康奈尔大学培训项目）申报工作的通知</w:t>
      </w:r>
    </w:p>
    <w:p w:rsidR="00CD6E0C" w:rsidRPr="00DF29AE" w:rsidRDefault="00CD6E0C">
      <w:pPr>
        <w:rPr>
          <w:rFonts w:ascii="仿宋_GB2312" w:eastAsia="仿宋_GB2312"/>
          <w:color w:val="000000"/>
          <w:sz w:val="32"/>
          <w:szCs w:val="32"/>
        </w:rPr>
      </w:pPr>
    </w:p>
    <w:p w:rsidR="00CD6E0C" w:rsidRPr="00DF29AE" w:rsidRDefault="00CD6E0C">
      <w:pPr>
        <w:rPr>
          <w:rFonts w:ascii="仿宋_GB2312" w:eastAsia="仿宋_GB2312" w:hAnsi="华文中宋"/>
          <w:color w:val="000000"/>
          <w:sz w:val="30"/>
          <w:szCs w:val="30"/>
        </w:rPr>
      </w:pPr>
      <w:r w:rsidRPr="00DF29AE">
        <w:rPr>
          <w:rFonts w:ascii="仿宋_GB2312" w:eastAsia="仿宋_GB2312" w:hAnsi="华文中宋" w:hint="eastAsia"/>
          <w:color w:val="000000"/>
          <w:sz w:val="30"/>
          <w:szCs w:val="30"/>
        </w:rPr>
        <w:t>各高等学校：</w:t>
      </w:r>
    </w:p>
    <w:p w:rsidR="00CD6E0C" w:rsidRPr="00DF29AE" w:rsidRDefault="00CD6E0C">
      <w:pPr>
        <w:rPr>
          <w:rFonts w:ascii="仿宋_GB2312" w:eastAsia="仿宋_GB2312"/>
          <w:color w:val="000000"/>
          <w:sz w:val="32"/>
          <w:szCs w:val="32"/>
        </w:rPr>
      </w:pPr>
      <w:r w:rsidRPr="00DF29AE">
        <w:rPr>
          <w:rFonts w:ascii="仿宋_GB2312" w:eastAsia="仿宋_GB2312" w:hAnsi="华文中宋"/>
          <w:color w:val="000000"/>
          <w:sz w:val="30"/>
          <w:szCs w:val="30"/>
        </w:rPr>
        <w:t xml:space="preserve">    </w:t>
      </w:r>
      <w:r w:rsidRPr="00DF29AE">
        <w:rPr>
          <w:rFonts w:ascii="仿宋_GB2312" w:eastAsia="仿宋_GB2312" w:hAnsi="华文中宋" w:hint="eastAsia"/>
          <w:color w:val="000000"/>
          <w:sz w:val="30"/>
          <w:szCs w:val="30"/>
        </w:rPr>
        <w:t>为培养和储备一批适应国际水平办学和师资要求的中青年教师，提升上海高校教学科研水平，增强上海高等教育的国际影响力和竞争力，根据《上海市教育委员会关于实施上海高校国际水平师资培养计划的通</w:t>
      </w:r>
      <w:bookmarkStart w:id="0" w:name="_GoBack"/>
      <w:bookmarkEnd w:id="0"/>
      <w:r w:rsidRPr="00DF29AE">
        <w:rPr>
          <w:rFonts w:ascii="仿宋_GB2312" w:eastAsia="仿宋_GB2312" w:hAnsi="华文中宋" w:hint="eastAsia"/>
          <w:color w:val="000000"/>
          <w:sz w:val="30"/>
          <w:szCs w:val="30"/>
        </w:rPr>
        <w:t>知》（沪教委人〔</w:t>
      </w:r>
      <w:r w:rsidRPr="00DF29AE">
        <w:rPr>
          <w:rFonts w:ascii="仿宋_GB2312" w:eastAsia="仿宋_GB2312" w:hAnsi="华文中宋"/>
          <w:color w:val="000000"/>
          <w:sz w:val="30"/>
          <w:szCs w:val="30"/>
        </w:rPr>
        <w:t>2015</w:t>
      </w:r>
      <w:r w:rsidRPr="00DF29AE">
        <w:rPr>
          <w:rFonts w:ascii="仿宋_GB2312" w:eastAsia="仿宋_GB2312" w:hAnsi="华文中宋" w:hint="eastAsia"/>
          <w:color w:val="000000"/>
          <w:sz w:val="30"/>
          <w:szCs w:val="30"/>
        </w:rPr>
        <w:t>〕</w:t>
      </w:r>
      <w:r w:rsidRPr="00DF29AE">
        <w:rPr>
          <w:rFonts w:ascii="仿宋_GB2312" w:eastAsia="仿宋_GB2312" w:hAnsi="华文中宋"/>
          <w:color w:val="000000"/>
          <w:sz w:val="30"/>
          <w:szCs w:val="30"/>
        </w:rPr>
        <w:t>28</w:t>
      </w:r>
      <w:r w:rsidRPr="00DF29AE">
        <w:rPr>
          <w:rFonts w:ascii="仿宋_GB2312" w:eastAsia="仿宋_GB2312" w:hAnsi="华文中宋" w:hint="eastAsia"/>
          <w:color w:val="000000"/>
          <w:sz w:val="30"/>
          <w:szCs w:val="30"/>
        </w:rPr>
        <w:t>号），现就</w:t>
      </w:r>
      <w:r w:rsidRPr="00DF29AE">
        <w:rPr>
          <w:rFonts w:ascii="仿宋_GB2312" w:eastAsia="仿宋_GB2312" w:hAnsi="华文中宋"/>
          <w:color w:val="000000"/>
          <w:sz w:val="30"/>
          <w:szCs w:val="30"/>
        </w:rPr>
        <w:t>2016</w:t>
      </w:r>
      <w:r w:rsidRPr="00DF29AE">
        <w:rPr>
          <w:rFonts w:ascii="仿宋_GB2312" w:eastAsia="仿宋_GB2312" w:hAnsi="华文中宋" w:hint="eastAsia"/>
          <w:color w:val="000000"/>
          <w:sz w:val="30"/>
          <w:szCs w:val="30"/>
        </w:rPr>
        <w:t>年度康奈尔大学培训项目申报工作</w:t>
      </w:r>
      <w:r>
        <w:rPr>
          <w:rFonts w:ascii="仿宋_GB2312" w:eastAsia="仿宋_GB2312" w:hAnsi="华文中宋" w:hint="eastAsia"/>
          <w:color w:val="000000"/>
          <w:sz w:val="30"/>
          <w:szCs w:val="30"/>
        </w:rPr>
        <w:t>的</w:t>
      </w:r>
      <w:r w:rsidRPr="00DF29AE">
        <w:rPr>
          <w:rFonts w:ascii="仿宋_GB2312" w:eastAsia="仿宋_GB2312" w:hAnsi="华文中宋" w:hint="eastAsia"/>
          <w:color w:val="000000"/>
          <w:sz w:val="30"/>
          <w:szCs w:val="30"/>
        </w:rPr>
        <w:t>有关事项通知如下：</w:t>
      </w:r>
    </w:p>
    <w:p w:rsidR="00CD6E0C" w:rsidRPr="00DF29AE" w:rsidRDefault="00CD6E0C" w:rsidP="003F3AC9">
      <w:pPr>
        <w:snapToGrid w:val="0"/>
        <w:spacing w:line="600" w:lineRule="atLeast"/>
        <w:ind w:firstLineChars="200" w:firstLine="31680"/>
        <w:rPr>
          <w:rFonts w:ascii="黑体" w:eastAsia="黑体" w:hAnsi="华文中宋"/>
          <w:b/>
          <w:bCs/>
          <w:color w:val="000000"/>
          <w:sz w:val="30"/>
          <w:szCs w:val="30"/>
        </w:rPr>
      </w:pPr>
      <w:r w:rsidRPr="00DF29AE">
        <w:rPr>
          <w:rFonts w:ascii="黑体" w:eastAsia="黑体" w:hAnsi="华文中宋" w:hint="eastAsia"/>
          <w:b/>
          <w:bCs/>
          <w:color w:val="000000"/>
          <w:sz w:val="30"/>
          <w:szCs w:val="30"/>
        </w:rPr>
        <w:t>一、培养方式</w:t>
      </w:r>
    </w:p>
    <w:p w:rsidR="00CD6E0C" w:rsidRPr="00DF29AE" w:rsidRDefault="00CD6E0C" w:rsidP="003F3AC9">
      <w:pPr>
        <w:snapToGrid w:val="0"/>
        <w:spacing w:line="600" w:lineRule="atLeast"/>
        <w:ind w:firstLineChars="200" w:firstLine="31680"/>
        <w:rPr>
          <w:rFonts w:ascii="仿宋_GB2312" w:eastAsia="仿宋_GB2312" w:hAnsi="华文中宋"/>
          <w:color w:val="000000"/>
          <w:sz w:val="30"/>
          <w:szCs w:val="30"/>
        </w:rPr>
      </w:pPr>
      <w:r w:rsidRPr="00DF29AE">
        <w:rPr>
          <w:rFonts w:ascii="仿宋_GB2312" w:eastAsia="仿宋_GB2312" w:hAnsi="华文中宋" w:hint="eastAsia"/>
          <w:color w:val="000000"/>
          <w:sz w:val="30"/>
          <w:szCs w:val="30"/>
        </w:rPr>
        <w:t>市教委支持本市普通高校面向全球招录、选派一批具有较大发展潜力的优秀中青年教师，到美国康奈尔大学酒店管理学院、农业与生命科学学院学习，提升本市高校相关专业师资水平。康奈尔大学根据选派教师的</w:t>
      </w:r>
      <w:r>
        <w:rPr>
          <w:rFonts w:ascii="仿宋_GB2312" w:eastAsia="仿宋_GB2312" w:hAnsi="华文中宋" w:hint="eastAsia"/>
          <w:color w:val="000000"/>
          <w:sz w:val="30"/>
          <w:szCs w:val="30"/>
        </w:rPr>
        <w:t>专</w:t>
      </w:r>
      <w:r w:rsidRPr="00DF29AE">
        <w:rPr>
          <w:rFonts w:ascii="仿宋_GB2312" w:eastAsia="仿宋_GB2312" w:hAnsi="华文中宋" w:hint="eastAsia"/>
          <w:color w:val="000000"/>
          <w:sz w:val="30"/>
          <w:szCs w:val="30"/>
        </w:rPr>
        <w:t>业知识和经验、教学与研究能力等</w:t>
      </w:r>
      <w:r>
        <w:rPr>
          <w:rFonts w:ascii="仿宋_GB2312" w:eastAsia="仿宋_GB2312" w:hAnsi="华文中宋" w:hint="eastAsia"/>
          <w:color w:val="000000"/>
          <w:sz w:val="30"/>
          <w:szCs w:val="30"/>
        </w:rPr>
        <w:t>基础</w:t>
      </w:r>
      <w:r w:rsidRPr="00DF29AE">
        <w:rPr>
          <w:rFonts w:ascii="仿宋_GB2312" w:eastAsia="仿宋_GB2312" w:hAnsi="华文中宋" w:hint="eastAsia"/>
          <w:color w:val="000000"/>
          <w:sz w:val="30"/>
          <w:szCs w:val="30"/>
        </w:rPr>
        <w:t>，提供</w:t>
      </w:r>
      <w:r>
        <w:rPr>
          <w:rFonts w:ascii="仿宋_GB2312" w:eastAsia="仿宋_GB2312" w:hAnsi="华文中宋" w:hint="eastAsia"/>
          <w:color w:val="000000"/>
          <w:sz w:val="30"/>
          <w:szCs w:val="30"/>
        </w:rPr>
        <w:t>农业与生命科学领域和工商管理领域</w:t>
      </w:r>
      <w:r w:rsidRPr="00DF29AE">
        <w:rPr>
          <w:rFonts w:ascii="仿宋_GB2312" w:eastAsia="仿宋_GB2312" w:hAnsi="华文中宋" w:hint="eastAsia"/>
          <w:color w:val="000000"/>
          <w:sz w:val="30"/>
          <w:szCs w:val="30"/>
        </w:rPr>
        <w:t>专业硕士学位、理学硕士</w:t>
      </w:r>
      <w:r>
        <w:rPr>
          <w:rFonts w:ascii="仿宋_GB2312" w:eastAsia="仿宋_GB2312" w:hAnsi="华文中宋" w:hint="eastAsia"/>
          <w:color w:val="000000"/>
          <w:sz w:val="30"/>
          <w:szCs w:val="30"/>
        </w:rPr>
        <w:t>学位、</w:t>
      </w:r>
      <w:r w:rsidRPr="00DF29AE">
        <w:rPr>
          <w:rFonts w:ascii="仿宋_GB2312" w:eastAsia="仿宋_GB2312" w:hAnsi="华文中宋" w:hint="eastAsia"/>
          <w:color w:val="000000"/>
          <w:sz w:val="30"/>
          <w:szCs w:val="30"/>
        </w:rPr>
        <w:t>博士学位不同类别课程</w:t>
      </w:r>
      <w:r>
        <w:rPr>
          <w:rFonts w:ascii="仿宋_GB2312" w:eastAsia="仿宋_GB2312" w:hAnsi="华文中宋"/>
          <w:color w:val="000000"/>
          <w:sz w:val="30"/>
          <w:szCs w:val="30"/>
        </w:rPr>
        <w:t>,</w:t>
      </w:r>
      <w:r>
        <w:rPr>
          <w:rFonts w:ascii="仿宋_GB2312" w:eastAsia="仿宋_GB2312" w:hAnsi="华文中宋" w:hint="eastAsia"/>
          <w:color w:val="000000"/>
          <w:sz w:val="30"/>
          <w:szCs w:val="30"/>
        </w:rPr>
        <w:t>以及访问学者研修</w:t>
      </w:r>
      <w:r w:rsidRPr="00DF29AE">
        <w:rPr>
          <w:rFonts w:ascii="仿宋_GB2312" w:eastAsia="仿宋_GB2312" w:hAnsi="华文中宋" w:hint="eastAsia"/>
          <w:color w:val="000000"/>
          <w:sz w:val="30"/>
          <w:szCs w:val="30"/>
        </w:rPr>
        <w:t>、博士后</w:t>
      </w:r>
      <w:r>
        <w:rPr>
          <w:rFonts w:ascii="仿宋_GB2312" w:eastAsia="仿宋_GB2312" w:hAnsi="华文中宋" w:hint="eastAsia"/>
          <w:color w:val="000000"/>
          <w:sz w:val="30"/>
          <w:szCs w:val="30"/>
        </w:rPr>
        <w:t>研究</w:t>
      </w:r>
      <w:r w:rsidRPr="00DF29AE">
        <w:rPr>
          <w:rFonts w:ascii="仿宋_GB2312" w:eastAsia="仿宋_GB2312" w:hAnsi="华文中宋" w:hint="eastAsia"/>
          <w:color w:val="000000"/>
          <w:sz w:val="30"/>
          <w:szCs w:val="30"/>
        </w:rPr>
        <w:t>等。</w:t>
      </w:r>
    </w:p>
    <w:p w:rsidR="00CD6E0C" w:rsidRPr="00DF29AE" w:rsidRDefault="00CD6E0C" w:rsidP="003F3AC9">
      <w:pPr>
        <w:snapToGrid w:val="0"/>
        <w:spacing w:line="600" w:lineRule="atLeast"/>
        <w:ind w:firstLineChars="200" w:firstLine="31680"/>
        <w:rPr>
          <w:rFonts w:ascii="黑体" w:eastAsia="黑体" w:hAnsi="华文中宋"/>
          <w:b/>
          <w:bCs/>
          <w:color w:val="000000"/>
          <w:sz w:val="30"/>
          <w:szCs w:val="30"/>
        </w:rPr>
      </w:pPr>
      <w:r w:rsidRPr="00DF29AE">
        <w:rPr>
          <w:rFonts w:ascii="黑体" w:eastAsia="黑体" w:hAnsi="华文中宋" w:hint="eastAsia"/>
          <w:b/>
          <w:bCs/>
          <w:color w:val="000000"/>
          <w:sz w:val="30"/>
          <w:szCs w:val="30"/>
        </w:rPr>
        <w:t>二、选派类别</w:t>
      </w:r>
    </w:p>
    <w:p w:rsidR="00CD6E0C" w:rsidRPr="00DF29AE" w:rsidRDefault="00CD6E0C">
      <w:pPr>
        <w:snapToGrid w:val="0"/>
        <w:spacing w:line="600" w:lineRule="atLeast"/>
        <w:ind w:left="640"/>
        <w:rPr>
          <w:rFonts w:ascii="仿宋_GB2312" w:eastAsia="仿宋_GB2312" w:hAnsi="华文中宋"/>
          <w:b/>
          <w:bCs/>
          <w:color w:val="000000"/>
          <w:sz w:val="30"/>
          <w:szCs w:val="30"/>
        </w:rPr>
      </w:pPr>
      <w:r w:rsidRPr="00DF29AE">
        <w:rPr>
          <w:rFonts w:ascii="仿宋_GB2312" w:eastAsia="仿宋_GB2312" w:hAnsi="华文中宋" w:hint="eastAsia"/>
          <w:b/>
          <w:bCs/>
          <w:color w:val="000000"/>
          <w:sz w:val="30"/>
          <w:szCs w:val="30"/>
        </w:rPr>
        <w:t>（一）访问学者</w:t>
      </w:r>
    </w:p>
    <w:p w:rsidR="00CD6E0C" w:rsidRPr="00DF29AE" w:rsidRDefault="00CD6E0C" w:rsidP="003F3AC9">
      <w:pPr>
        <w:snapToGrid w:val="0"/>
        <w:spacing w:line="600" w:lineRule="atLeast"/>
        <w:ind w:firstLineChars="221" w:firstLine="31680"/>
        <w:rPr>
          <w:rFonts w:ascii="仿宋_GB2312" w:eastAsia="仿宋_GB2312" w:hAnsi="华文中宋"/>
          <w:color w:val="000000"/>
          <w:sz w:val="30"/>
          <w:szCs w:val="30"/>
        </w:rPr>
      </w:pPr>
      <w:r w:rsidRPr="00DF29AE">
        <w:rPr>
          <w:rFonts w:ascii="仿宋_GB2312" w:eastAsia="仿宋_GB2312" w:hAnsi="华文中宋" w:hint="eastAsia"/>
          <w:color w:val="000000"/>
          <w:sz w:val="30"/>
          <w:szCs w:val="30"/>
        </w:rPr>
        <w:t>农业与生命科学领域（含生物技术、食品科学、植物培育、植物学、动物学等专业）访问学者，期限</w:t>
      </w:r>
      <w:r w:rsidRPr="00DF29AE">
        <w:rPr>
          <w:rFonts w:ascii="仿宋_GB2312" w:eastAsia="仿宋_GB2312" w:hAnsi="华文中宋"/>
          <w:color w:val="000000"/>
          <w:sz w:val="30"/>
          <w:szCs w:val="30"/>
        </w:rPr>
        <w:t>2</w:t>
      </w:r>
      <w:r w:rsidRPr="00DF29AE">
        <w:rPr>
          <w:rFonts w:ascii="仿宋_GB2312" w:eastAsia="仿宋_GB2312" w:hAnsi="华文中宋" w:hint="eastAsia"/>
          <w:color w:val="000000"/>
          <w:sz w:val="30"/>
          <w:szCs w:val="30"/>
        </w:rPr>
        <w:t>年；</w:t>
      </w:r>
      <w:r>
        <w:rPr>
          <w:rFonts w:ascii="仿宋_GB2312" w:eastAsia="仿宋_GB2312" w:hAnsi="华文中宋" w:hint="eastAsia"/>
          <w:color w:val="000000"/>
          <w:sz w:val="30"/>
          <w:szCs w:val="30"/>
        </w:rPr>
        <w:t>工商</w:t>
      </w:r>
      <w:r w:rsidRPr="00DF29AE">
        <w:rPr>
          <w:rFonts w:ascii="仿宋_GB2312" w:eastAsia="仿宋_GB2312" w:hAnsi="华文中宋" w:hint="eastAsia"/>
          <w:color w:val="000000"/>
          <w:sz w:val="30"/>
          <w:szCs w:val="30"/>
        </w:rPr>
        <w:t>管理领域</w:t>
      </w:r>
      <w:r>
        <w:rPr>
          <w:rFonts w:ascii="仿宋_GB2312" w:eastAsia="仿宋_GB2312" w:hAnsi="华文中宋" w:hint="eastAsia"/>
          <w:color w:val="000000"/>
          <w:sz w:val="30"/>
          <w:szCs w:val="30"/>
        </w:rPr>
        <w:t>（含酒店管理、旅游管理等专业）</w:t>
      </w:r>
      <w:r w:rsidRPr="00DF29AE">
        <w:rPr>
          <w:rFonts w:ascii="仿宋_GB2312" w:eastAsia="仿宋_GB2312" w:hAnsi="华文中宋" w:hint="eastAsia"/>
          <w:color w:val="000000"/>
          <w:sz w:val="30"/>
          <w:szCs w:val="30"/>
        </w:rPr>
        <w:t>访问学者，期限</w:t>
      </w:r>
      <w:r w:rsidRPr="00DF29AE">
        <w:rPr>
          <w:rFonts w:ascii="仿宋_GB2312" w:eastAsia="仿宋_GB2312" w:hAnsi="华文中宋"/>
          <w:color w:val="000000"/>
          <w:sz w:val="30"/>
          <w:szCs w:val="30"/>
        </w:rPr>
        <w:t>1</w:t>
      </w:r>
      <w:r w:rsidRPr="00DF29AE">
        <w:rPr>
          <w:rFonts w:ascii="仿宋_GB2312" w:eastAsia="仿宋_GB2312" w:hAnsi="华文中宋" w:hint="eastAsia"/>
          <w:color w:val="000000"/>
          <w:sz w:val="30"/>
          <w:szCs w:val="30"/>
        </w:rPr>
        <w:t>年。</w:t>
      </w:r>
    </w:p>
    <w:p w:rsidR="00CD6E0C" w:rsidRPr="00DF29AE" w:rsidRDefault="00CD6E0C" w:rsidP="003F3AC9">
      <w:pPr>
        <w:snapToGrid w:val="0"/>
        <w:spacing w:line="600" w:lineRule="atLeast"/>
        <w:ind w:leftChars="305" w:left="31680" w:firstLineChars="21" w:firstLine="31680"/>
        <w:rPr>
          <w:rFonts w:ascii="仿宋_GB2312" w:eastAsia="仿宋_GB2312" w:hAnsi="华文中宋"/>
          <w:b/>
          <w:bCs/>
          <w:color w:val="000000"/>
          <w:sz w:val="30"/>
          <w:szCs w:val="30"/>
        </w:rPr>
      </w:pPr>
      <w:r w:rsidRPr="00DF29AE">
        <w:rPr>
          <w:rFonts w:ascii="仿宋_GB2312" w:eastAsia="仿宋_GB2312" w:hAnsi="华文中宋" w:hint="eastAsia"/>
          <w:b/>
          <w:bCs/>
          <w:color w:val="000000"/>
          <w:sz w:val="30"/>
          <w:szCs w:val="30"/>
        </w:rPr>
        <w:t>（二）专业硕士学位</w:t>
      </w:r>
    </w:p>
    <w:p w:rsidR="00CD6E0C" w:rsidRPr="00DF29AE" w:rsidRDefault="00CD6E0C" w:rsidP="003F3AC9">
      <w:pPr>
        <w:snapToGrid w:val="0"/>
        <w:spacing w:line="600" w:lineRule="atLeast"/>
        <w:ind w:firstLineChars="250" w:firstLine="31680"/>
        <w:rPr>
          <w:rFonts w:ascii="仿宋_GB2312" w:eastAsia="仿宋_GB2312" w:hAnsi="华文中宋"/>
          <w:color w:val="000000"/>
          <w:sz w:val="30"/>
          <w:szCs w:val="30"/>
        </w:rPr>
      </w:pPr>
      <w:r w:rsidRPr="00DF29AE">
        <w:rPr>
          <w:rFonts w:ascii="仿宋_GB2312" w:eastAsia="仿宋_GB2312" w:hAnsi="华文中宋" w:hint="eastAsia"/>
          <w:color w:val="000000"/>
          <w:sz w:val="30"/>
          <w:szCs w:val="30"/>
        </w:rPr>
        <w:t>农业与生命科学领域专业硕士（</w:t>
      </w:r>
      <w:r w:rsidRPr="00DF29AE">
        <w:rPr>
          <w:rFonts w:ascii="仿宋_GB2312" w:eastAsia="仿宋_GB2312" w:hAnsi="华文中宋"/>
          <w:color w:val="000000"/>
          <w:sz w:val="30"/>
          <w:szCs w:val="30"/>
        </w:rPr>
        <w:t>MPS</w:t>
      </w:r>
      <w:r w:rsidRPr="00DF29AE">
        <w:rPr>
          <w:rFonts w:ascii="仿宋_GB2312" w:eastAsia="仿宋_GB2312" w:hAnsi="华文中宋" w:hint="eastAsia"/>
          <w:color w:val="000000"/>
          <w:sz w:val="30"/>
          <w:szCs w:val="30"/>
        </w:rPr>
        <w:t>），期限</w:t>
      </w:r>
      <w:r w:rsidRPr="00DF29AE">
        <w:rPr>
          <w:rFonts w:ascii="仿宋_GB2312" w:eastAsia="仿宋_GB2312" w:hAnsi="华文中宋"/>
          <w:color w:val="000000"/>
          <w:sz w:val="30"/>
          <w:szCs w:val="30"/>
        </w:rPr>
        <w:t>2</w:t>
      </w:r>
      <w:r w:rsidRPr="00DF29AE">
        <w:rPr>
          <w:rFonts w:ascii="仿宋_GB2312" w:eastAsia="仿宋_GB2312" w:hAnsi="华文中宋" w:hint="eastAsia"/>
          <w:color w:val="000000"/>
          <w:sz w:val="30"/>
          <w:szCs w:val="30"/>
        </w:rPr>
        <w:t>年；</w:t>
      </w:r>
      <w:r>
        <w:rPr>
          <w:rFonts w:ascii="仿宋_GB2312" w:eastAsia="仿宋_GB2312" w:hAnsi="华文中宋" w:hint="eastAsia"/>
          <w:color w:val="000000"/>
          <w:sz w:val="30"/>
          <w:szCs w:val="30"/>
        </w:rPr>
        <w:t>工商</w:t>
      </w:r>
      <w:r w:rsidRPr="00DF29AE">
        <w:rPr>
          <w:rFonts w:ascii="仿宋_GB2312" w:eastAsia="仿宋_GB2312" w:hAnsi="华文中宋" w:hint="eastAsia"/>
          <w:color w:val="000000"/>
          <w:sz w:val="30"/>
          <w:szCs w:val="30"/>
        </w:rPr>
        <w:t>管理领域专业硕士（</w:t>
      </w:r>
      <w:r w:rsidRPr="00DF29AE">
        <w:rPr>
          <w:rFonts w:ascii="仿宋_GB2312" w:eastAsia="仿宋_GB2312" w:hAnsi="华文中宋"/>
          <w:color w:val="000000"/>
          <w:sz w:val="30"/>
          <w:szCs w:val="30"/>
        </w:rPr>
        <w:t>MMH</w:t>
      </w:r>
      <w:r w:rsidRPr="00DF29AE">
        <w:rPr>
          <w:rFonts w:ascii="仿宋_GB2312" w:eastAsia="仿宋_GB2312" w:hAnsi="华文中宋" w:hint="eastAsia"/>
          <w:color w:val="000000"/>
          <w:sz w:val="30"/>
          <w:szCs w:val="30"/>
        </w:rPr>
        <w:t>）核心课程，期限</w:t>
      </w:r>
      <w:r w:rsidRPr="00DF29AE">
        <w:rPr>
          <w:rFonts w:ascii="仿宋_GB2312" w:eastAsia="仿宋_GB2312" w:hAnsi="华文中宋"/>
          <w:color w:val="000000"/>
          <w:sz w:val="30"/>
          <w:szCs w:val="30"/>
        </w:rPr>
        <w:t>1.5</w:t>
      </w:r>
      <w:r w:rsidRPr="00DF29AE">
        <w:rPr>
          <w:rFonts w:ascii="仿宋_GB2312" w:eastAsia="仿宋_GB2312" w:hAnsi="华文中宋" w:hint="eastAsia"/>
          <w:color w:val="000000"/>
          <w:sz w:val="30"/>
          <w:szCs w:val="30"/>
        </w:rPr>
        <w:t>年。</w:t>
      </w:r>
    </w:p>
    <w:p w:rsidR="00CD6E0C" w:rsidRPr="00DF29AE" w:rsidRDefault="00CD6E0C">
      <w:pPr>
        <w:snapToGrid w:val="0"/>
        <w:spacing w:line="600" w:lineRule="atLeast"/>
        <w:ind w:left="640"/>
        <w:rPr>
          <w:rFonts w:ascii="仿宋_GB2312" w:eastAsia="仿宋_GB2312" w:hAnsi="华文中宋"/>
          <w:b/>
          <w:bCs/>
          <w:color w:val="000000"/>
          <w:sz w:val="30"/>
          <w:szCs w:val="30"/>
        </w:rPr>
      </w:pPr>
      <w:r w:rsidRPr="00DF29AE">
        <w:rPr>
          <w:rFonts w:ascii="仿宋_GB2312" w:eastAsia="仿宋_GB2312" w:hAnsi="华文中宋" w:hint="eastAsia"/>
          <w:b/>
          <w:bCs/>
          <w:color w:val="000000"/>
          <w:sz w:val="30"/>
          <w:szCs w:val="30"/>
        </w:rPr>
        <w:t>（三）理学</w:t>
      </w:r>
      <w:r w:rsidRPr="00DF29AE">
        <w:rPr>
          <w:rFonts w:ascii="仿宋_GB2312" w:eastAsia="仿宋_GB2312" w:hAnsi="华文中宋"/>
          <w:b/>
          <w:bCs/>
          <w:color w:val="000000"/>
          <w:sz w:val="30"/>
          <w:szCs w:val="30"/>
        </w:rPr>
        <w:t>/</w:t>
      </w:r>
      <w:r w:rsidRPr="00DF29AE">
        <w:rPr>
          <w:rFonts w:ascii="仿宋_GB2312" w:eastAsia="仿宋_GB2312" w:hAnsi="华文中宋" w:hint="eastAsia"/>
          <w:b/>
          <w:bCs/>
          <w:color w:val="000000"/>
          <w:sz w:val="30"/>
          <w:szCs w:val="30"/>
        </w:rPr>
        <w:t>管理学硕士学位</w:t>
      </w:r>
    </w:p>
    <w:p w:rsidR="00CD6E0C" w:rsidRPr="00DF29AE" w:rsidRDefault="00CD6E0C" w:rsidP="003F3AC9">
      <w:pPr>
        <w:snapToGrid w:val="0"/>
        <w:spacing w:line="600" w:lineRule="atLeast"/>
        <w:ind w:firstLineChars="250" w:firstLine="31680"/>
        <w:rPr>
          <w:rFonts w:ascii="仿宋_GB2312" w:eastAsia="仿宋_GB2312" w:hAnsi="华文中宋"/>
          <w:color w:val="000000"/>
          <w:sz w:val="30"/>
          <w:szCs w:val="30"/>
        </w:rPr>
      </w:pPr>
      <w:r w:rsidRPr="00DF29AE">
        <w:rPr>
          <w:rFonts w:ascii="仿宋_GB2312" w:eastAsia="仿宋_GB2312" w:hAnsi="华文中宋" w:hint="eastAsia"/>
          <w:color w:val="000000"/>
          <w:sz w:val="30"/>
          <w:szCs w:val="30"/>
        </w:rPr>
        <w:t>农业与生命科学领域理学硕士（</w:t>
      </w:r>
      <w:r w:rsidRPr="00DF29AE">
        <w:rPr>
          <w:rFonts w:ascii="仿宋_GB2312" w:eastAsia="仿宋_GB2312" w:hAnsi="华文中宋"/>
          <w:color w:val="000000"/>
          <w:sz w:val="30"/>
          <w:szCs w:val="30"/>
        </w:rPr>
        <w:t>MS</w:t>
      </w:r>
      <w:r w:rsidRPr="00DF29AE">
        <w:rPr>
          <w:rFonts w:ascii="仿宋_GB2312" w:eastAsia="仿宋_GB2312" w:hAnsi="华文中宋" w:hint="eastAsia"/>
          <w:color w:val="000000"/>
          <w:sz w:val="30"/>
          <w:szCs w:val="30"/>
        </w:rPr>
        <w:t>）、</w:t>
      </w:r>
      <w:r>
        <w:rPr>
          <w:rFonts w:ascii="仿宋_GB2312" w:eastAsia="仿宋_GB2312" w:hAnsi="华文中宋" w:hint="eastAsia"/>
          <w:color w:val="000000"/>
          <w:sz w:val="30"/>
          <w:szCs w:val="30"/>
        </w:rPr>
        <w:t>工商</w:t>
      </w:r>
      <w:r w:rsidRPr="00DF29AE">
        <w:rPr>
          <w:rFonts w:ascii="仿宋_GB2312" w:eastAsia="仿宋_GB2312" w:hAnsi="华文中宋" w:hint="eastAsia"/>
          <w:color w:val="000000"/>
          <w:sz w:val="30"/>
          <w:szCs w:val="30"/>
        </w:rPr>
        <w:t>管理领域管理学硕士（</w:t>
      </w:r>
      <w:r w:rsidRPr="00DF29AE">
        <w:rPr>
          <w:rFonts w:ascii="仿宋_GB2312" w:eastAsia="仿宋_GB2312" w:hAnsi="华文中宋"/>
          <w:color w:val="000000"/>
          <w:sz w:val="30"/>
          <w:szCs w:val="30"/>
        </w:rPr>
        <w:t>MS</w:t>
      </w:r>
      <w:r w:rsidRPr="00DF29AE">
        <w:rPr>
          <w:rFonts w:ascii="仿宋_GB2312" w:eastAsia="仿宋_GB2312" w:hAnsi="华文中宋" w:hint="eastAsia"/>
          <w:color w:val="000000"/>
          <w:sz w:val="30"/>
          <w:szCs w:val="30"/>
        </w:rPr>
        <w:t>），期限一般为</w:t>
      </w:r>
      <w:r w:rsidRPr="00DF29AE">
        <w:rPr>
          <w:rFonts w:ascii="仿宋_GB2312" w:eastAsia="仿宋_GB2312" w:hAnsi="华文中宋"/>
          <w:color w:val="000000"/>
          <w:sz w:val="30"/>
          <w:szCs w:val="30"/>
        </w:rPr>
        <w:t>2</w:t>
      </w:r>
      <w:r w:rsidRPr="00DF29AE">
        <w:rPr>
          <w:rFonts w:ascii="仿宋_GB2312" w:eastAsia="仿宋_GB2312" w:hAnsi="华文中宋" w:hint="eastAsia"/>
          <w:color w:val="000000"/>
          <w:sz w:val="30"/>
          <w:szCs w:val="30"/>
        </w:rPr>
        <w:t>年。</w:t>
      </w:r>
    </w:p>
    <w:p w:rsidR="00CD6E0C" w:rsidRPr="00DF29AE" w:rsidRDefault="00CD6E0C">
      <w:pPr>
        <w:snapToGrid w:val="0"/>
        <w:spacing w:line="600" w:lineRule="atLeast"/>
        <w:ind w:left="640"/>
        <w:rPr>
          <w:rFonts w:ascii="仿宋_GB2312" w:eastAsia="仿宋_GB2312" w:hAnsi="华文中宋"/>
          <w:b/>
          <w:bCs/>
          <w:color w:val="000000"/>
          <w:sz w:val="30"/>
          <w:szCs w:val="30"/>
        </w:rPr>
      </w:pPr>
      <w:r w:rsidRPr="00DF29AE">
        <w:rPr>
          <w:rFonts w:ascii="仿宋_GB2312" w:eastAsia="仿宋_GB2312" w:hAnsi="华文中宋" w:hint="eastAsia"/>
          <w:b/>
          <w:bCs/>
          <w:color w:val="000000"/>
          <w:sz w:val="30"/>
          <w:szCs w:val="30"/>
        </w:rPr>
        <w:t>（四）博士学位</w:t>
      </w:r>
    </w:p>
    <w:p w:rsidR="00CD6E0C" w:rsidRPr="00DF29AE" w:rsidRDefault="00CD6E0C" w:rsidP="003F3AC9">
      <w:pPr>
        <w:snapToGrid w:val="0"/>
        <w:spacing w:line="600" w:lineRule="atLeast"/>
        <w:ind w:firstLineChars="221" w:firstLine="31680"/>
        <w:rPr>
          <w:rFonts w:ascii="仿宋_GB2312" w:eastAsia="仿宋_GB2312" w:hAnsi="华文中宋"/>
          <w:color w:val="000000"/>
          <w:sz w:val="30"/>
          <w:szCs w:val="30"/>
        </w:rPr>
      </w:pPr>
      <w:r w:rsidRPr="00DF29AE">
        <w:rPr>
          <w:rFonts w:ascii="仿宋_GB2312" w:eastAsia="仿宋_GB2312" w:hAnsi="华文中宋" w:hint="eastAsia"/>
          <w:color w:val="000000"/>
          <w:sz w:val="30"/>
          <w:szCs w:val="30"/>
        </w:rPr>
        <w:t>农业与生命科学领域博士（</w:t>
      </w:r>
      <w:r w:rsidRPr="00DF29AE">
        <w:rPr>
          <w:rFonts w:ascii="仿宋_GB2312" w:eastAsia="仿宋_GB2312" w:hAnsi="华文中宋"/>
          <w:color w:val="000000"/>
          <w:sz w:val="30"/>
          <w:szCs w:val="30"/>
        </w:rPr>
        <w:t>PhD</w:t>
      </w:r>
      <w:r w:rsidRPr="00DF29AE">
        <w:rPr>
          <w:rFonts w:ascii="仿宋_GB2312" w:eastAsia="仿宋_GB2312" w:hAnsi="华文中宋" w:hint="eastAsia"/>
          <w:color w:val="000000"/>
          <w:sz w:val="30"/>
          <w:szCs w:val="30"/>
        </w:rPr>
        <w:t>）、</w:t>
      </w:r>
      <w:r>
        <w:rPr>
          <w:rFonts w:ascii="仿宋_GB2312" w:eastAsia="仿宋_GB2312" w:hAnsi="华文中宋" w:hint="eastAsia"/>
          <w:color w:val="000000"/>
          <w:sz w:val="30"/>
          <w:szCs w:val="30"/>
        </w:rPr>
        <w:t>工商</w:t>
      </w:r>
      <w:r w:rsidRPr="00DF29AE">
        <w:rPr>
          <w:rFonts w:ascii="仿宋_GB2312" w:eastAsia="仿宋_GB2312" w:hAnsi="华文中宋" w:hint="eastAsia"/>
          <w:color w:val="000000"/>
          <w:sz w:val="30"/>
          <w:szCs w:val="30"/>
        </w:rPr>
        <w:t>管理领域博士（</w:t>
      </w:r>
      <w:r w:rsidRPr="00DF29AE">
        <w:rPr>
          <w:rFonts w:ascii="仿宋_GB2312" w:eastAsia="仿宋_GB2312" w:hAnsi="华文中宋"/>
          <w:color w:val="000000"/>
          <w:sz w:val="30"/>
          <w:szCs w:val="30"/>
        </w:rPr>
        <w:t>PhD</w:t>
      </w:r>
      <w:r w:rsidRPr="00DF29AE">
        <w:rPr>
          <w:rFonts w:ascii="仿宋_GB2312" w:eastAsia="仿宋_GB2312" w:hAnsi="华文中宋" w:hint="eastAsia"/>
          <w:color w:val="000000"/>
          <w:sz w:val="30"/>
          <w:szCs w:val="30"/>
        </w:rPr>
        <w:t>），期限至少</w:t>
      </w:r>
      <w:r w:rsidRPr="00DF29AE">
        <w:rPr>
          <w:rFonts w:ascii="仿宋_GB2312" w:eastAsia="仿宋_GB2312" w:hAnsi="华文中宋"/>
          <w:color w:val="000000"/>
          <w:sz w:val="30"/>
          <w:szCs w:val="30"/>
        </w:rPr>
        <w:t>3</w:t>
      </w:r>
      <w:r w:rsidRPr="00DF29AE">
        <w:rPr>
          <w:rFonts w:ascii="仿宋_GB2312" w:eastAsia="仿宋_GB2312" w:hAnsi="华文中宋" w:hint="eastAsia"/>
          <w:color w:val="000000"/>
          <w:sz w:val="30"/>
          <w:szCs w:val="30"/>
        </w:rPr>
        <w:t>年。</w:t>
      </w:r>
    </w:p>
    <w:p w:rsidR="00CD6E0C" w:rsidRPr="00DF29AE" w:rsidRDefault="00CD6E0C" w:rsidP="003F3AC9">
      <w:pPr>
        <w:snapToGrid w:val="0"/>
        <w:spacing w:line="600" w:lineRule="atLeast"/>
        <w:ind w:firstLineChars="221" w:firstLine="31680"/>
        <w:rPr>
          <w:rFonts w:ascii="仿宋_GB2312" w:eastAsia="仿宋_GB2312" w:hAnsi="华文中宋"/>
          <w:b/>
          <w:bCs/>
          <w:color w:val="000000"/>
          <w:sz w:val="30"/>
          <w:szCs w:val="30"/>
        </w:rPr>
      </w:pPr>
      <w:r w:rsidRPr="00DF29AE">
        <w:rPr>
          <w:rFonts w:ascii="仿宋_GB2312" w:eastAsia="仿宋_GB2312" w:hAnsi="华文中宋" w:hint="eastAsia"/>
          <w:b/>
          <w:bCs/>
          <w:color w:val="000000"/>
          <w:sz w:val="30"/>
          <w:szCs w:val="30"/>
        </w:rPr>
        <w:t>（五）博士后研究</w:t>
      </w:r>
    </w:p>
    <w:p w:rsidR="00CD6E0C" w:rsidRPr="00DF29AE" w:rsidRDefault="00CD6E0C" w:rsidP="003F3AC9">
      <w:pPr>
        <w:snapToGrid w:val="0"/>
        <w:spacing w:line="600" w:lineRule="atLeast"/>
        <w:ind w:firstLineChars="221" w:firstLine="31680"/>
        <w:rPr>
          <w:rFonts w:ascii="仿宋_GB2312" w:eastAsia="仿宋_GB2312" w:hAnsi="华文中宋"/>
          <w:color w:val="000000"/>
          <w:sz w:val="30"/>
          <w:szCs w:val="30"/>
        </w:rPr>
      </w:pPr>
      <w:r w:rsidRPr="00DF29AE">
        <w:rPr>
          <w:rFonts w:ascii="仿宋_GB2312" w:eastAsia="仿宋_GB2312" w:hAnsi="华文中宋" w:hint="eastAsia"/>
          <w:color w:val="000000"/>
          <w:sz w:val="30"/>
          <w:szCs w:val="30"/>
        </w:rPr>
        <w:t>农业与生命科学领域博士后（</w:t>
      </w:r>
      <w:r w:rsidRPr="00DF29AE">
        <w:rPr>
          <w:rFonts w:ascii="仿宋_GB2312" w:eastAsia="仿宋_GB2312" w:hAnsi="华文中宋"/>
          <w:color w:val="000000"/>
          <w:sz w:val="30"/>
          <w:szCs w:val="30"/>
        </w:rPr>
        <w:t>Postdoc</w:t>
      </w:r>
      <w:r w:rsidRPr="00DF29AE">
        <w:rPr>
          <w:rFonts w:ascii="仿宋_GB2312" w:eastAsia="仿宋_GB2312" w:hAnsi="华文中宋" w:hint="eastAsia"/>
          <w:color w:val="000000"/>
          <w:sz w:val="30"/>
          <w:szCs w:val="30"/>
        </w:rPr>
        <w:t>）、</w:t>
      </w:r>
      <w:r>
        <w:rPr>
          <w:rFonts w:ascii="仿宋_GB2312" w:eastAsia="仿宋_GB2312" w:hAnsi="华文中宋" w:hint="eastAsia"/>
          <w:color w:val="000000"/>
          <w:sz w:val="30"/>
          <w:szCs w:val="30"/>
        </w:rPr>
        <w:t>工商</w:t>
      </w:r>
      <w:r w:rsidRPr="00DF29AE">
        <w:rPr>
          <w:rFonts w:ascii="仿宋_GB2312" w:eastAsia="仿宋_GB2312" w:hAnsi="华文中宋" w:hint="eastAsia"/>
          <w:color w:val="000000"/>
          <w:sz w:val="30"/>
          <w:szCs w:val="30"/>
        </w:rPr>
        <w:t>管理领域博士后（</w:t>
      </w:r>
      <w:r w:rsidRPr="00DF29AE">
        <w:rPr>
          <w:rFonts w:ascii="仿宋_GB2312" w:eastAsia="仿宋_GB2312" w:hAnsi="华文中宋"/>
          <w:color w:val="000000"/>
          <w:sz w:val="30"/>
          <w:szCs w:val="30"/>
        </w:rPr>
        <w:t>Postdoc</w:t>
      </w:r>
      <w:r w:rsidRPr="00DF29AE">
        <w:rPr>
          <w:rFonts w:ascii="仿宋_GB2312" w:eastAsia="仿宋_GB2312" w:hAnsi="华文中宋" w:hint="eastAsia"/>
          <w:color w:val="000000"/>
          <w:sz w:val="30"/>
          <w:szCs w:val="30"/>
        </w:rPr>
        <w:t>），期限至少</w:t>
      </w:r>
      <w:r w:rsidRPr="00DF29AE">
        <w:rPr>
          <w:rFonts w:ascii="仿宋_GB2312" w:eastAsia="仿宋_GB2312" w:hAnsi="华文中宋"/>
          <w:color w:val="000000"/>
          <w:sz w:val="30"/>
          <w:szCs w:val="30"/>
        </w:rPr>
        <w:t>2</w:t>
      </w:r>
      <w:r w:rsidRPr="00DF29AE">
        <w:rPr>
          <w:rFonts w:ascii="仿宋_GB2312" w:eastAsia="仿宋_GB2312" w:hAnsi="华文中宋" w:hint="eastAsia"/>
          <w:color w:val="000000"/>
          <w:sz w:val="30"/>
          <w:szCs w:val="30"/>
        </w:rPr>
        <w:t>年。</w:t>
      </w:r>
    </w:p>
    <w:p w:rsidR="00CD6E0C" w:rsidRPr="00DF29AE" w:rsidRDefault="00CD6E0C" w:rsidP="003F3AC9">
      <w:pPr>
        <w:snapToGrid w:val="0"/>
        <w:spacing w:line="600" w:lineRule="atLeast"/>
        <w:ind w:firstLineChars="200" w:firstLine="31680"/>
        <w:rPr>
          <w:rFonts w:ascii="黑体" w:eastAsia="黑体" w:hAnsi="华文中宋"/>
          <w:b/>
          <w:bCs/>
          <w:color w:val="000000"/>
          <w:sz w:val="30"/>
          <w:szCs w:val="30"/>
        </w:rPr>
      </w:pPr>
      <w:r w:rsidRPr="00DF29AE">
        <w:rPr>
          <w:rFonts w:ascii="黑体" w:eastAsia="黑体" w:hAnsi="华文中宋" w:hint="eastAsia"/>
          <w:b/>
          <w:bCs/>
          <w:color w:val="000000"/>
          <w:sz w:val="30"/>
          <w:szCs w:val="30"/>
        </w:rPr>
        <w:t>三、经费资助</w:t>
      </w:r>
    </w:p>
    <w:p w:rsidR="00CD6E0C" w:rsidRPr="00DF29AE" w:rsidRDefault="00CD6E0C" w:rsidP="003F3AC9">
      <w:pPr>
        <w:snapToGrid w:val="0"/>
        <w:spacing w:line="600" w:lineRule="atLeast"/>
        <w:ind w:firstLineChars="200" w:firstLine="31680"/>
        <w:rPr>
          <w:rFonts w:ascii="仿宋_GB2312" w:eastAsia="仿宋_GB2312" w:hAnsi="华文中宋"/>
          <w:color w:val="000000"/>
          <w:sz w:val="30"/>
          <w:szCs w:val="30"/>
        </w:rPr>
      </w:pPr>
      <w:r w:rsidRPr="00DF29AE">
        <w:rPr>
          <w:rFonts w:ascii="仿宋_GB2312" w:eastAsia="仿宋_GB2312" w:hAnsi="华文中宋" w:hint="eastAsia"/>
          <w:color w:val="000000"/>
          <w:sz w:val="30"/>
          <w:szCs w:val="30"/>
        </w:rPr>
        <w:t>按照政府、学校、个人分担原则。市教委予以资助。</w:t>
      </w:r>
      <w:r>
        <w:rPr>
          <w:rFonts w:ascii="仿宋_GB2312" w:eastAsia="仿宋_GB2312" w:hAnsi="华文中宋" w:hint="eastAsia"/>
          <w:color w:val="000000"/>
          <w:sz w:val="30"/>
          <w:szCs w:val="30"/>
        </w:rPr>
        <w:t>对市教委专项资金中需列支因公出国（境）费的，其额度将占用项目申报单位“三公经费”年度预算控制数。</w:t>
      </w:r>
    </w:p>
    <w:p w:rsidR="00CD6E0C" w:rsidRPr="00DF29AE" w:rsidRDefault="00CD6E0C" w:rsidP="003F3AC9">
      <w:pPr>
        <w:snapToGrid w:val="0"/>
        <w:spacing w:line="600" w:lineRule="atLeast"/>
        <w:ind w:firstLineChars="200" w:firstLine="31680"/>
        <w:rPr>
          <w:rFonts w:ascii="仿宋_GB2312" w:eastAsia="仿宋_GB2312" w:hAnsi="华文中宋"/>
          <w:color w:val="000000"/>
          <w:sz w:val="30"/>
          <w:szCs w:val="30"/>
        </w:rPr>
      </w:pPr>
      <w:r>
        <w:rPr>
          <w:rFonts w:ascii="仿宋_GB2312" w:eastAsia="仿宋_GB2312" w:hAnsi="华文中宋" w:hint="eastAsia"/>
          <w:color w:val="000000"/>
          <w:sz w:val="30"/>
          <w:szCs w:val="30"/>
        </w:rPr>
        <w:t>（一）</w:t>
      </w:r>
      <w:r w:rsidRPr="00DF29AE">
        <w:rPr>
          <w:rFonts w:ascii="仿宋_GB2312" w:eastAsia="仿宋_GB2312" w:hAnsi="华文中宋" w:hint="eastAsia"/>
          <w:color w:val="000000"/>
          <w:sz w:val="30"/>
          <w:szCs w:val="30"/>
        </w:rPr>
        <w:t>农业与生命科学领域：</w:t>
      </w:r>
    </w:p>
    <w:p w:rsidR="00CD6E0C" w:rsidRPr="00DF29AE" w:rsidRDefault="00CD6E0C" w:rsidP="003F3AC9">
      <w:pPr>
        <w:snapToGrid w:val="0"/>
        <w:spacing w:line="600" w:lineRule="atLeast"/>
        <w:ind w:firstLineChars="200" w:firstLine="31680"/>
        <w:rPr>
          <w:rFonts w:ascii="仿宋_GB2312" w:eastAsia="仿宋_GB2312" w:hAnsi="华文中宋"/>
          <w:color w:val="000000"/>
          <w:sz w:val="30"/>
          <w:szCs w:val="30"/>
        </w:rPr>
      </w:pPr>
      <w:r w:rsidRPr="00DF29AE">
        <w:rPr>
          <w:rFonts w:ascii="仿宋_GB2312" w:eastAsia="仿宋_GB2312" w:hAnsi="华文中宋" w:hint="eastAsia"/>
          <w:color w:val="000000"/>
          <w:sz w:val="30"/>
          <w:szCs w:val="30"/>
        </w:rPr>
        <w:t>访问学者</w:t>
      </w:r>
      <w:r>
        <w:rPr>
          <w:rFonts w:ascii="仿宋_GB2312" w:eastAsia="仿宋_GB2312" w:hAnsi="华文中宋" w:hint="eastAsia"/>
          <w:color w:val="000000"/>
          <w:sz w:val="30"/>
          <w:szCs w:val="30"/>
        </w:rPr>
        <w:t>学费</w:t>
      </w:r>
      <w:r w:rsidRPr="00DF29AE">
        <w:rPr>
          <w:rFonts w:ascii="仿宋_GB2312" w:eastAsia="仿宋_GB2312" w:hAnsi="华文中宋" w:hint="eastAsia"/>
          <w:color w:val="000000"/>
          <w:sz w:val="30"/>
          <w:szCs w:val="30"/>
        </w:rPr>
        <w:t>约</w:t>
      </w:r>
      <w:r w:rsidRPr="00DF29AE">
        <w:rPr>
          <w:rFonts w:ascii="仿宋_GB2312" w:eastAsia="仿宋_GB2312" w:hAnsi="华文中宋"/>
          <w:color w:val="000000"/>
          <w:sz w:val="30"/>
          <w:szCs w:val="30"/>
        </w:rPr>
        <w:t>30</w:t>
      </w:r>
      <w:r w:rsidRPr="00DF29AE">
        <w:rPr>
          <w:rFonts w:ascii="仿宋_GB2312" w:eastAsia="仿宋_GB2312" w:hAnsi="华文中宋" w:hint="eastAsia"/>
          <w:color w:val="000000"/>
          <w:sz w:val="30"/>
          <w:szCs w:val="30"/>
        </w:rPr>
        <w:t>万元</w:t>
      </w:r>
      <w:r w:rsidRPr="00DF29AE">
        <w:rPr>
          <w:rFonts w:ascii="仿宋_GB2312" w:eastAsia="仿宋_GB2312" w:hAnsi="华文中宋"/>
          <w:color w:val="000000"/>
          <w:sz w:val="30"/>
          <w:szCs w:val="30"/>
        </w:rPr>
        <w:t>/</w:t>
      </w:r>
      <w:r w:rsidRPr="00DF29AE">
        <w:rPr>
          <w:rFonts w:ascii="仿宋_GB2312" w:eastAsia="仿宋_GB2312" w:hAnsi="华文中宋" w:hint="eastAsia"/>
          <w:color w:val="000000"/>
          <w:sz w:val="30"/>
          <w:szCs w:val="30"/>
        </w:rPr>
        <w:t>两年，其中市教委承担</w:t>
      </w:r>
      <w:r w:rsidRPr="00DF29AE">
        <w:rPr>
          <w:rFonts w:ascii="仿宋_GB2312" w:eastAsia="仿宋_GB2312" w:hAnsi="华文中宋"/>
          <w:color w:val="000000"/>
          <w:sz w:val="30"/>
          <w:szCs w:val="30"/>
        </w:rPr>
        <w:t>10</w:t>
      </w:r>
      <w:r w:rsidRPr="00DF29AE">
        <w:rPr>
          <w:rFonts w:ascii="仿宋_GB2312" w:eastAsia="仿宋_GB2312" w:hAnsi="华文中宋" w:hint="eastAsia"/>
          <w:color w:val="000000"/>
          <w:sz w:val="30"/>
          <w:szCs w:val="30"/>
        </w:rPr>
        <w:t>万元</w:t>
      </w:r>
      <w:r w:rsidRPr="00DF29AE">
        <w:rPr>
          <w:rFonts w:ascii="仿宋_GB2312" w:eastAsia="仿宋_GB2312" w:hAnsi="华文中宋"/>
          <w:color w:val="000000"/>
          <w:sz w:val="30"/>
          <w:szCs w:val="30"/>
        </w:rPr>
        <w:t>/</w:t>
      </w:r>
      <w:r w:rsidRPr="00DF29AE">
        <w:rPr>
          <w:rFonts w:ascii="仿宋_GB2312" w:eastAsia="仿宋_GB2312" w:hAnsi="华文中宋" w:hint="eastAsia"/>
          <w:color w:val="000000"/>
          <w:sz w:val="30"/>
          <w:szCs w:val="30"/>
        </w:rPr>
        <w:t>两年。</w:t>
      </w:r>
    </w:p>
    <w:p w:rsidR="00CD6E0C" w:rsidRPr="00DF29AE" w:rsidRDefault="00CD6E0C" w:rsidP="003F3AC9">
      <w:pPr>
        <w:snapToGrid w:val="0"/>
        <w:spacing w:line="600" w:lineRule="atLeast"/>
        <w:ind w:firstLineChars="200" w:firstLine="31680"/>
        <w:rPr>
          <w:rFonts w:ascii="仿宋_GB2312" w:eastAsia="仿宋_GB2312" w:hAnsi="华文中宋"/>
          <w:color w:val="000000"/>
          <w:sz w:val="30"/>
          <w:szCs w:val="30"/>
        </w:rPr>
      </w:pPr>
      <w:r w:rsidRPr="00DF29AE">
        <w:rPr>
          <w:rFonts w:ascii="仿宋_GB2312" w:eastAsia="仿宋_GB2312" w:hAnsi="华文中宋" w:hint="eastAsia"/>
          <w:color w:val="000000"/>
          <w:sz w:val="30"/>
          <w:szCs w:val="30"/>
        </w:rPr>
        <w:t>专业硕士（</w:t>
      </w:r>
      <w:r w:rsidRPr="00DF29AE">
        <w:rPr>
          <w:rFonts w:ascii="仿宋_GB2312" w:eastAsia="仿宋_GB2312" w:hAnsi="华文中宋"/>
          <w:color w:val="000000"/>
          <w:sz w:val="30"/>
          <w:szCs w:val="30"/>
        </w:rPr>
        <w:t>MPS</w:t>
      </w:r>
      <w:r w:rsidRPr="00DF29AE">
        <w:rPr>
          <w:rFonts w:ascii="仿宋_GB2312" w:eastAsia="仿宋_GB2312" w:hAnsi="华文中宋" w:hint="eastAsia"/>
          <w:color w:val="000000"/>
          <w:sz w:val="30"/>
          <w:szCs w:val="30"/>
        </w:rPr>
        <w:t>）</w:t>
      </w:r>
      <w:r>
        <w:rPr>
          <w:rFonts w:ascii="仿宋_GB2312" w:eastAsia="仿宋_GB2312" w:hAnsi="华文中宋" w:hint="eastAsia"/>
          <w:color w:val="000000"/>
          <w:sz w:val="30"/>
          <w:szCs w:val="30"/>
        </w:rPr>
        <w:t>学费</w:t>
      </w:r>
      <w:r w:rsidRPr="00DF29AE">
        <w:rPr>
          <w:rFonts w:ascii="仿宋_GB2312" w:eastAsia="仿宋_GB2312" w:hAnsi="华文中宋" w:hint="eastAsia"/>
          <w:color w:val="000000"/>
          <w:sz w:val="30"/>
          <w:szCs w:val="30"/>
        </w:rPr>
        <w:t>约</w:t>
      </w:r>
      <w:r w:rsidRPr="00DF29AE">
        <w:rPr>
          <w:rFonts w:ascii="仿宋_GB2312" w:eastAsia="仿宋_GB2312" w:hAnsi="华文中宋"/>
          <w:color w:val="000000"/>
          <w:sz w:val="30"/>
          <w:szCs w:val="30"/>
        </w:rPr>
        <w:t>38</w:t>
      </w:r>
      <w:r w:rsidRPr="00DF29AE">
        <w:rPr>
          <w:rFonts w:ascii="仿宋_GB2312" w:eastAsia="仿宋_GB2312" w:hAnsi="华文中宋" w:hint="eastAsia"/>
          <w:color w:val="000000"/>
          <w:sz w:val="30"/>
          <w:szCs w:val="30"/>
        </w:rPr>
        <w:t>万元</w:t>
      </w:r>
      <w:r w:rsidRPr="00DF29AE">
        <w:rPr>
          <w:rFonts w:ascii="仿宋_GB2312" w:eastAsia="仿宋_GB2312" w:hAnsi="华文中宋"/>
          <w:color w:val="000000"/>
          <w:sz w:val="30"/>
          <w:szCs w:val="30"/>
        </w:rPr>
        <w:t>/</w:t>
      </w:r>
      <w:r w:rsidRPr="00DF29AE">
        <w:rPr>
          <w:rFonts w:ascii="仿宋_GB2312" w:eastAsia="仿宋_GB2312" w:hAnsi="华文中宋" w:hint="eastAsia"/>
          <w:color w:val="000000"/>
          <w:sz w:val="30"/>
          <w:szCs w:val="30"/>
        </w:rPr>
        <w:t>两年，其中市教委承担</w:t>
      </w:r>
      <w:r w:rsidRPr="00DF29AE">
        <w:rPr>
          <w:rFonts w:ascii="仿宋_GB2312" w:eastAsia="仿宋_GB2312" w:hAnsi="华文中宋"/>
          <w:color w:val="000000"/>
          <w:sz w:val="30"/>
          <w:szCs w:val="30"/>
        </w:rPr>
        <w:t>12</w:t>
      </w:r>
      <w:r w:rsidRPr="00DF29AE">
        <w:rPr>
          <w:rFonts w:ascii="仿宋_GB2312" w:eastAsia="仿宋_GB2312" w:hAnsi="华文中宋" w:hint="eastAsia"/>
          <w:color w:val="000000"/>
          <w:sz w:val="30"/>
          <w:szCs w:val="30"/>
        </w:rPr>
        <w:t>万元</w:t>
      </w:r>
      <w:r w:rsidRPr="00DF29AE">
        <w:rPr>
          <w:rFonts w:ascii="仿宋_GB2312" w:eastAsia="仿宋_GB2312" w:hAnsi="华文中宋"/>
          <w:color w:val="000000"/>
          <w:sz w:val="30"/>
          <w:szCs w:val="30"/>
        </w:rPr>
        <w:t>/</w:t>
      </w:r>
      <w:r w:rsidRPr="00DF29AE">
        <w:rPr>
          <w:rFonts w:ascii="仿宋_GB2312" w:eastAsia="仿宋_GB2312" w:hAnsi="华文中宋" w:hint="eastAsia"/>
          <w:color w:val="000000"/>
          <w:sz w:val="30"/>
          <w:szCs w:val="30"/>
        </w:rPr>
        <w:t>两年。</w:t>
      </w:r>
    </w:p>
    <w:p w:rsidR="00CD6E0C" w:rsidRPr="00DF29AE" w:rsidRDefault="00CD6E0C" w:rsidP="003F3AC9">
      <w:pPr>
        <w:snapToGrid w:val="0"/>
        <w:spacing w:line="600" w:lineRule="atLeast"/>
        <w:ind w:firstLineChars="200" w:firstLine="31680"/>
        <w:rPr>
          <w:rFonts w:ascii="仿宋_GB2312" w:eastAsia="仿宋_GB2312" w:hAnsi="华文中宋"/>
          <w:color w:val="000000"/>
          <w:sz w:val="30"/>
          <w:szCs w:val="30"/>
        </w:rPr>
      </w:pPr>
      <w:r w:rsidRPr="00DF29AE">
        <w:rPr>
          <w:rFonts w:ascii="仿宋_GB2312" w:eastAsia="仿宋_GB2312" w:hAnsi="华文中宋" w:hint="eastAsia"/>
          <w:color w:val="000000"/>
          <w:sz w:val="30"/>
          <w:szCs w:val="30"/>
        </w:rPr>
        <w:t>理学硕士（</w:t>
      </w:r>
      <w:r w:rsidRPr="00DF29AE">
        <w:rPr>
          <w:rFonts w:ascii="仿宋_GB2312" w:eastAsia="仿宋_GB2312" w:hAnsi="华文中宋"/>
          <w:color w:val="000000"/>
          <w:sz w:val="30"/>
          <w:szCs w:val="30"/>
        </w:rPr>
        <w:t>MS</w:t>
      </w:r>
      <w:r w:rsidRPr="00DF29AE">
        <w:rPr>
          <w:rFonts w:ascii="仿宋_GB2312" w:eastAsia="仿宋_GB2312" w:hAnsi="华文中宋" w:hint="eastAsia"/>
          <w:color w:val="000000"/>
          <w:sz w:val="30"/>
          <w:szCs w:val="30"/>
        </w:rPr>
        <w:t>）</w:t>
      </w:r>
      <w:r>
        <w:rPr>
          <w:rFonts w:ascii="仿宋_GB2312" w:eastAsia="仿宋_GB2312" w:hAnsi="华文中宋" w:hint="eastAsia"/>
          <w:color w:val="000000"/>
          <w:sz w:val="30"/>
          <w:szCs w:val="30"/>
        </w:rPr>
        <w:t>学费</w:t>
      </w:r>
      <w:r w:rsidRPr="00DF29AE">
        <w:rPr>
          <w:rFonts w:ascii="仿宋_GB2312" w:eastAsia="仿宋_GB2312" w:hAnsi="华文中宋" w:hint="eastAsia"/>
          <w:color w:val="000000"/>
          <w:sz w:val="30"/>
          <w:szCs w:val="30"/>
        </w:rPr>
        <w:t>约</w:t>
      </w:r>
      <w:r w:rsidRPr="00DF29AE">
        <w:rPr>
          <w:rFonts w:ascii="仿宋_GB2312" w:eastAsia="仿宋_GB2312" w:hAnsi="华文中宋"/>
          <w:color w:val="000000"/>
          <w:sz w:val="30"/>
          <w:szCs w:val="30"/>
        </w:rPr>
        <w:t>37</w:t>
      </w:r>
      <w:r w:rsidRPr="00DF29AE">
        <w:rPr>
          <w:rFonts w:ascii="仿宋_GB2312" w:eastAsia="仿宋_GB2312" w:hAnsi="华文中宋" w:hint="eastAsia"/>
          <w:color w:val="000000"/>
          <w:sz w:val="30"/>
          <w:szCs w:val="30"/>
        </w:rPr>
        <w:t>万元</w:t>
      </w:r>
      <w:r w:rsidRPr="00DF29AE">
        <w:rPr>
          <w:rFonts w:ascii="仿宋_GB2312" w:eastAsia="仿宋_GB2312" w:hAnsi="华文中宋"/>
          <w:color w:val="000000"/>
          <w:sz w:val="30"/>
          <w:szCs w:val="30"/>
        </w:rPr>
        <w:t>/</w:t>
      </w:r>
      <w:r w:rsidRPr="00DF29AE">
        <w:rPr>
          <w:rFonts w:ascii="仿宋_GB2312" w:eastAsia="仿宋_GB2312" w:hAnsi="华文中宋" w:hint="eastAsia"/>
          <w:color w:val="000000"/>
          <w:sz w:val="30"/>
          <w:szCs w:val="30"/>
        </w:rPr>
        <w:t>两年，其中市教委承担</w:t>
      </w:r>
      <w:r w:rsidRPr="00DF29AE">
        <w:rPr>
          <w:rFonts w:ascii="仿宋_GB2312" w:eastAsia="仿宋_GB2312" w:hAnsi="华文中宋"/>
          <w:color w:val="000000"/>
          <w:sz w:val="30"/>
          <w:szCs w:val="30"/>
        </w:rPr>
        <w:t>12</w:t>
      </w:r>
      <w:r w:rsidRPr="00DF29AE">
        <w:rPr>
          <w:rFonts w:ascii="仿宋_GB2312" w:eastAsia="仿宋_GB2312" w:hAnsi="华文中宋" w:hint="eastAsia"/>
          <w:color w:val="000000"/>
          <w:sz w:val="30"/>
          <w:szCs w:val="30"/>
        </w:rPr>
        <w:t>万元</w:t>
      </w:r>
      <w:r w:rsidRPr="00DF29AE">
        <w:rPr>
          <w:rFonts w:ascii="仿宋_GB2312" w:eastAsia="仿宋_GB2312" w:hAnsi="华文中宋"/>
          <w:color w:val="000000"/>
          <w:sz w:val="30"/>
          <w:szCs w:val="30"/>
        </w:rPr>
        <w:t>/</w:t>
      </w:r>
      <w:r w:rsidRPr="00DF29AE">
        <w:rPr>
          <w:rFonts w:ascii="仿宋_GB2312" w:eastAsia="仿宋_GB2312" w:hAnsi="华文中宋" w:hint="eastAsia"/>
          <w:color w:val="000000"/>
          <w:sz w:val="30"/>
          <w:szCs w:val="30"/>
        </w:rPr>
        <w:t>两年。</w:t>
      </w:r>
    </w:p>
    <w:p w:rsidR="00CD6E0C" w:rsidRPr="00DF29AE" w:rsidRDefault="00CD6E0C" w:rsidP="003F3AC9">
      <w:pPr>
        <w:snapToGrid w:val="0"/>
        <w:spacing w:line="600" w:lineRule="atLeast"/>
        <w:ind w:firstLineChars="200" w:firstLine="31680"/>
        <w:rPr>
          <w:rFonts w:ascii="仿宋_GB2312" w:eastAsia="仿宋_GB2312" w:hAnsi="华文中宋"/>
          <w:color w:val="000000"/>
          <w:sz w:val="30"/>
          <w:szCs w:val="30"/>
        </w:rPr>
      </w:pPr>
      <w:r w:rsidRPr="00DF29AE">
        <w:rPr>
          <w:rFonts w:ascii="仿宋_GB2312" w:eastAsia="仿宋_GB2312" w:hAnsi="华文中宋" w:hint="eastAsia"/>
          <w:color w:val="000000"/>
          <w:sz w:val="30"/>
          <w:szCs w:val="30"/>
        </w:rPr>
        <w:t>博士（</w:t>
      </w:r>
      <w:r w:rsidRPr="00DF29AE">
        <w:rPr>
          <w:rFonts w:ascii="仿宋_GB2312" w:eastAsia="仿宋_GB2312" w:hAnsi="华文中宋"/>
          <w:color w:val="000000"/>
          <w:sz w:val="30"/>
          <w:szCs w:val="30"/>
        </w:rPr>
        <w:t>PhD</w:t>
      </w:r>
      <w:r w:rsidRPr="00DF29AE">
        <w:rPr>
          <w:rFonts w:ascii="仿宋_GB2312" w:eastAsia="仿宋_GB2312" w:hAnsi="华文中宋" w:hint="eastAsia"/>
          <w:color w:val="000000"/>
          <w:sz w:val="30"/>
          <w:szCs w:val="30"/>
        </w:rPr>
        <w:t>）</w:t>
      </w:r>
      <w:r>
        <w:rPr>
          <w:rFonts w:ascii="仿宋_GB2312" w:eastAsia="仿宋_GB2312" w:hAnsi="华文中宋" w:hint="eastAsia"/>
          <w:color w:val="000000"/>
          <w:sz w:val="30"/>
          <w:szCs w:val="30"/>
        </w:rPr>
        <w:t>学费</w:t>
      </w:r>
      <w:r w:rsidRPr="00DF29AE">
        <w:rPr>
          <w:rFonts w:ascii="仿宋_GB2312" w:eastAsia="仿宋_GB2312" w:hAnsi="华文中宋" w:hint="eastAsia"/>
          <w:color w:val="000000"/>
          <w:sz w:val="30"/>
          <w:szCs w:val="30"/>
        </w:rPr>
        <w:t>约</w:t>
      </w:r>
      <w:r w:rsidRPr="00DF29AE">
        <w:rPr>
          <w:rFonts w:ascii="仿宋_GB2312" w:eastAsia="仿宋_GB2312" w:hAnsi="华文中宋"/>
          <w:color w:val="000000"/>
          <w:sz w:val="30"/>
          <w:szCs w:val="30"/>
        </w:rPr>
        <w:t>55</w:t>
      </w:r>
      <w:r w:rsidRPr="00DF29AE">
        <w:rPr>
          <w:rFonts w:ascii="仿宋_GB2312" w:eastAsia="仿宋_GB2312" w:hAnsi="华文中宋" w:hint="eastAsia"/>
          <w:color w:val="000000"/>
          <w:sz w:val="30"/>
          <w:szCs w:val="30"/>
        </w:rPr>
        <w:t>万元</w:t>
      </w:r>
      <w:r w:rsidRPr="00DF29AE">
        <w:rPr>
          <w:rFonts w:ascii="仿宋_GB2312" w:eastAsia="仿宋_GB2312" w:hAnsi="华文中宋"/>
          <w:color w:val="000000"/>
          <w:sz w:val="30"/>
          <w:szCs w:val="30"/>
        </w:rPr>
        <w:t>/</w:t>
      </w:r>
      <w:r w:rsidRPr="00DF29AE">
        <w:rPr>
          <w:rFonts w:ascii="仿宋_GB2312" w:eastAsia="仿宋_GB2312" w:hAnsi="华文中宋" w:hint="eastAsia"/>
          <w:color w:val="000000"/>
          <w:sz w:val="30"/>
          <w:szCs w:val="30"/>
        </w:rPr>
        <w:t>三年，其中市教委承担</w:t>
      </w:r>
      <w:r w:rsidRPr="00DF29AE">
        <w:rPr>
          <w:rFonts w:ascii="仿宋_GB2312" w:eastAsia="仿宋_GB2312" w:hAnsi="华文中宋"/>
          <w:color w:val="000000"/>
          <w:sz w:val="30"/>
          <w:szCs w:val="30"/>
        </w:rPr>
        <w:t>18</w:t>
      </w:r>
      <w:r w:rsidRPr="00DF29AE">
        <w:rPr>
          <w:rFonts w:ascii="仿宋_GB2312" w:eastAsia="仿宋_GB2312" w:hAnsi="华文中宋" w:hint="eastAsia"/>
          <w:color w:val="000000"/>
          <w:sz w:val="30"/>
          <w:szCs w:val="30"/>
        </w:rPr>
        <w:t>万元</w:t>
      </w:r>
      <w:r w:rsidRPr="00DF29AE">
        <w:rPr>
          <w:rFonts w:ascii="仿宋_GB2312" w:eastAsia="仿宋_GB2312" w:hAnsi="华文中宋"/>
          <w:color w:val="000000"/>
          <w:sz w:val="30"/>
          <w:szCs w:val="30"/>
        </w:rPr>
        <w:t>/</w:t>
      </w:r>
      <w:r w:rsidRPr="00DF29AE">
        <w:rPr>
          <w:rFonts w:ascii="仿宋_GB2312" w:eastAsia="仿宋_GB2312" w:hAnsi="华文中宋" w:hint="eastAsia"/>
          <w:color w:val="000000"/>
          <w:sz w:val="30"/>
          <w:szCs w:val="30"/>
        </w:rPr>
        <w:t>三年。</w:t>
      </w:r>
    </w:p>
    <w:p w:rsidR="00CD6E0C" w:rsidRDefault="00CD6E0C" w:rsidP="003F3AC9">
      <w:pPr>
        <w:snapToGrid w:val="0"/>
        <w:spacing w:line="600" w:lineRule="atLeast"/>
        <w:ind w:firstLineChars="200" w:firstLine="31680"/>
        <w:rPr>
          <w:rFonts w:ascii="仿宋_GB2312" w:eastAsia="仿宋_GB2312" w:hAnsi="华文中宋"/>
          <w:color w:val="000000"/>
          <w:sz w:val="30"/>
          <w:szCs w:val="30"/>
        </w:rPr>
      </w:pPr>
      <w:r w:rsidRPr="00DF29AE">
        <w:rPr>
          <w:rFonts w:ascii="仿宋_GB2312" w:eastAsia="仿宋_GB2312" w:hAnsi="华文中宋" w:hint="eastAsia"/>
          <w:color w:val="000000"/>
          <w:sz w:val="30"/>
          <w:szCs w:val="30"/>
        </w:rPr>
        <w:t>博士后（</w:t>
      </w:r>
      <w:r w:rsidRPr="00DF29AE">
        <w:rPr>
          <w:rFonts w:ascii="仿宋_GB2312" w:eastAsia="仿宋_GB2312" w:hAnsi="华文中宋"/>
          <w:color w:val="000000"/>
          <w:sz w:val="30"/>
          <w:szCs w:val="30"/>
        </w:rPr>
        <w:t>Postdoc</w:t>
      </w:r>
      <w:r w:rsidRPr="00DF29AE">
        <w:rPr>
          <w:rFonts w:ascii="仿宋_GB2312" w:eastAsia="仿宋_GB2312" w:hAnsi="华文中宋" w:hint="eastAsia"/>
          <w:color w:val="000000"/>
          <w:sz w:val="30"/>
          <w:szCs w:val="30"/>
        </w:rPr>
        <w:t>）</w:t>
      </w:r>
      <w:r>
        <w:rPr>
          <w:rFonts w:ascii="仿宋_GB2312" w:eastAsia="仿宋_GB2312" w:hAnsi="华文中宋" w:hint="eastAsia"/>
          <w:color w:val="000000"/>
          <w:sz w:val="30"/>
          <w:szCs w:val="30"/>
        </w:rPr>
        <w:t>学费</w:t>
      </w:r>
      <w:r w:rsidRPr="00DF29AE">
        <w:rPr>
          <w:rFonts w:ascii="仿宋_GB2312" w:eastAsia="仿宋_GB2312" w:hAnsi="华文中宋" w:hint="eastAsia"/>
          <w:color w:val="000000"/>
          <w:sz w:val="30"/>
          <w:szCs w:val="30"/>
        </w:rPr>
        <w:t>约</w:t>
      </w:r>
      <w:r w:rsidRPr="00DF29AE">
        <w:rPr>
          <w:rFonts w:ascii="仿宋_GB2312" w:eastAsia="仿宋_GB2312" w:hAnsi="华文中宋"/>
          <w:color w:val="000000"/>
          <w:sz w:val="30"/>
          <w:szCs w:val="30"/>
        </w:rPr>
        <w:t>30</w:t>
      </w:r>
      <w:r w:rsidRPr="00DF29AE">
        <w:rPr>
          <w:rFonts w:ascii="仿宋_GB2312" w:eastAsia="仿宋_GB2312" w:hAnsi="华文中宋" w:hint="eastAsia"/>
          <w:color w:val="000000"/>
          <w:sz w:val="30"/>
          <w:szCs w:val="30"/>
        </w:rPr>
        <w:t>万元</w:t>
      </w:r>
      <w:r w:rsidRPr="00DF29AE">
        <w:rPr>
          <w:rFonts w:ascii="仿宋_GB2312" w:eastAsia="仿宋_GB2312" w:hAnsi="华文中宋"/>
          <w:color w:val="000000"/>
          <w:sz w:val="30"/>
          <w:szCs w:val="30"/>
        </w:rPr>
        <w:t>/</w:t>
      </w:r>
      <w:r w:rsidRPr="00DF29AE">
        <w:rPr>
          <w:rFonts w:ascii="仿宋_GB2312" w:eastAsia="仿宋_GB2312" w:hAnsi="华文中宋" w:hint="eastAsia"/>
          <w:color w:val="000000"/>
          <w:sz w:val="30"/>
          <w:szCs w:val="30"/>
        </w:rPr>
        <w:t>两年，其中市教委承担</w:t>
      </w:r>
      <w:r w:rsidRPr="00DF29AE">
        <w:rPr>
          <w:rFonts w:ascii="仿宋_GB2312" w:eastAsia="仿宋_GB2312" w:hAnsi="华文中宋"/>
          <w:color w:val="000000"/>
          <w:sz w:val="30"/>
          <w:szCs w:val="30"/>
        </w:rPr>
        <w:t>10</w:t>
      </w:r>
      <w:r w:rsidRPr="00DF29AE">
        <w:rPr>
          <w:rFonts w:ascii="仿宋_GB2312" w:eastAsia="仿宋_GB2312" w:hAnsi="华文中宋" w:hint="eastAsia"/>
          <w:color w:val="000000"/>
          <w:sz w:val="30"/>
          <w:szCs w:val="30"/>
        </w:rPr>
        <w:t>万元</w:t>
      </w:r>
      <w:r w:rsidRPr="00DF29AE">
        <w:rPr>
          <w:rFonts w:ascii="仿宋_GB2312" w:eastAsia="仿宋_GB2312" w:hAnsi="华文中宋"/>
          <w:color w:val="000000"/>
          <w:sz w:val="30"/>
          <w:szCs w:val="30"/>
        </w:rPr>
        <w:t>/</w:t>
      </w:r>
      <w:r w:rsidRPr="00DF29AE">
        <w:rPr>
          <w:rFonts w:ascii="仿宋_GB2312" w:eastAsia="仿宋_GB2312" w:hAnsi="华文中宋" w:hint="eastAsia"/>
          <w:color w:val="000000"/>
          <w:sz w:val="30"/>
          <w:szCs w:val="30"/>
        </w:rPr>
        <w:t>两年。</w:t>
      </w:r>
    </w:p>
    <w:p w:rsidR="00CD6E0C" w:rsidRPr="00DF29AE" w:rsidRDefault="00CD6E0C" w:rsidP="003F3AC9">
      <w:pPr>
        <w:snapToGrid w:val="0"/>
        <w:spacing w:line="600" w:lineRule="atLeast"/>
        <w:ind w:firstLineChars="200" w:firstLine="31680"/>
        <w:rPr>
          <w:rFonts w:ascii="仿宋_GB2312" w:eastAsia="仿宋_GB2312" w:hAnsi="华文中宋"/>
          <w:color w:val="000000"/>
          <w:sz w:val="30"/>
          <w:szCs w:val="30"/>
        </w:rPr>
      </w:pPr>
      <w:r w:rsidRPr="00DF29AE">
        <w:rPr>
          <w:rFonts w:ascii="仿宋_GB2312" w:eastAsia="仿宋_GB2312" w:hAnsi="华文中宋" w:hint="eastAsia"/>
          <w:color w:val="000000"/>
          <w:sz w:val="30"/>
          <w:szCs w:val="30"/>
        </w:rPr>
        <w:t>生活费（含住宿、用餐等）和交通费约合人民币</w:t>
      </w:r>
      <w:r w:rsidRPr="00DF29AE">
        <w:rPr>
          <w:rFonts w:ascii="仿宋_GB2312" w:eastAsia="仿宋_GB2312" w:hAnsi="华文中宋"/>
          <w:color w:val="000000"/>
          <w:sz w:val="30"/>
          <w:szCs w:val="30"/>
        </w:rPr>
        <w:t>10</w:t>
      </w:r>
      <w:r w:rsidRPr="00DF29AE">
        <w:rPr>
          <w:rFonts w:ascii="仿宋_GB2312" w:eastAsia="仿宋_GB2312" w:hAnsi="华文中宋" w:hint="eastAsia"/>
          <w:color w:val="000000"/>
          <w:sz w:val="30"/>
          <w:szCs w:val="30"/>
        </w:rPr>
        <w:t>万元</w:t>
      </w:r>
      <w:r w:rsidRPr="00DF29AE">
        <w:rPr>
          <w:rFonts w:ascii="仿宋_GB2312" w:eastAsia="仿宋_GB2312" w:hAnsi="华文中宋"/>
          <w:color w:val="000000"/>
          <w:sz w:val="30"/>
          <w:szCs w:val="30"/>
        </w:rPr>
        <w:t>/</w:t>
      </w:r>
      <w:r w:rsidRPr="00DF29AE">
        <w:rPr>
          <w:rFonts w:ascii="仿宋_GB2312" w:eastAsia="仿宋_GB2312" w:hAnsi="华文中宋" w:hint="eastAsia"/>
          <w:color w:val="000000"/>
          <w:sz w:val="30"/>
          <w:szCs w:val="30"/>
        </w:rPr>
        <w:t>年，其中市教委承担</w:t>
      </w:r>
      <w:r w:rsidRPr="00DF29AE">
        <w:rPr>
          <w:rFonts w:ascii="仿宋_GB2312" w:eastAsia="仿宋_GB2312" w:hAnsi="华文中宋"/>
          <w:color w:val="000000"/>
          <w:sz w:val="30"/>
          <w:szCs w:val="30"/>
        </w:rPr>
        <w:t>3</w:t>
      </w:r>
      <w:r w:rsidRPr="00DF29AE">
        <w:rPr>
          <w:rFonts w:ascii="仿宋_GB2312" w:eastAsia="仿宋_GB2312" w:hAnsi="华文中宋" w:hint="eastAsia"/>
          <w:color w:val="000000"/>
          <w:sz w:val="30"/>
          <w:szCs w:val="30"/>
        </w:rPr>
        <w:t>万元</w:t>
      </w:r>
      <w:r w:rsidRPr="00DF29AE">
        <w:rPr>
          <w:rFonts w:ascii="仿宋_GB2312" w:eastAsia="仿宋_GB2312" w:hAnsi="华文中宋"/>
          <w:color w:val="000000"/>
          <w:sz w:val="30"/>
          <w:szCs w:val="30"/>
        </w:rPr>
        <w:t>/</w:t>
      </w:r>
      <w:r w:rsidRPr="00DF29AE">
        <w:rPr>
          <w:rFonts w:ascii="仿宋_GB2312" w:eastAsia="仿宋_GB2312" w:hAnsi="华文中宋" w:hint="eastAsia"/>
          <w:color w:val="000000"/>
          <w:sz w:val="30"/>
          <w:szCs w:val="30"/>
        </w:rPr>
        <w:t>年。</w:t>
      </w:r>
    </w:p>
    <w:p w:rsidR="00CD6E0C" w:rsidRPr="00DF29AE" w:rsidRDefault="00CD6E0C" w:rsidP="003F3AC9">
      <w:pPr>
        <w:snapToGrid w:val="0"/>
        <w:spacing w:line="600" w:lineRule="atLeast"/>
        <w:ind w:firstLineChars="200" w:firstLine="31680"/>
        <w:rPr>
          <w:rFonts w:ascii="仿宋_GB2312" w:eastAsia="仿宋_GB2312" w:hAnsi="华文中宋"/>
          <w:color w:val="000000"/>
          <w:sz w:val="30"/>
          <w:szCs w:val="30"/>
        </w:rPr>
      </w:pPr>
      <w:r>
        <w:rPr>
          <w:rFonts w:ascii="仿宋_GB2312" w:eastAsia="仿宋_GB2312" w:hAnsi="华文中宋" w:hint="eastAsia"/>
          <w:color w:val="000000"/>
          <w:sz w:val="30"/>
          <w:szCs w:val="30"/>
        </w:rPr>
        <w:t>（二）工商</w:t>
      </w:r>
      <w:r w:rsidRPr="00DF29AE">
        <w:rPr>
          <w:rFonts w:ascii="仿宋_GB2312" w:eastAsia="仿宋_GB2312" w:hAnsi="华文中宋" w:hint="eastAsia"/>
          <w:color w:val="000000"/>
          <w:sz w:val="30"/>
          <w:szCs w:val="30"/>
        </w:rPr>
        <w:t>管理领域：</w:t>
      </w:r>
    </w:p>
    <w:p w:rsidR="00CD6E0C" w:rsidRPr="00DF29AE" w:rsidRDefault="00CD6E0C" w:rsidP="003F3AC9">
      <w:pPr>
        <w:snapToGrid w:val="0"/>
        <w:spacing w:line="600" w:lineRule="atLeast"/>
        <w:ind w:firstLineChars="200" w:firstLine="31680"/>
        <w:rPr>
          <w:rFonts w:ascii="仿宋_GB2312" w:eastAsia="仿宋_GB2312" w:hAnsi="华文中宋"/>
          <w:color w:val="000000"/>
          <w:sz w:val="30"/>
          <w:szCs w:val="30"/>
        </w:rPr>
      </w:pPr>
      <w:r w:rsidRPr="00DF29AE">
        <w:rPr>
          <w:rFonts w:ascii="仿宋_GB2312" w:eastAsia="仿宋_GB2312" w:hAnsi="华文中宋" w:hint="eastAsia"/>
          <w:color w:val="000000"/>
          <w:sz w:val="30"/>
          <w:szCs w:val="30"/>
        </w:rPr>
        <w:t>访问学者</w:t>
      </w:r>
      <w:r>
        <w:rPr>
          <w:rFonts w:ascii="仿宋_GB2312" w:eastAsia="仿宋_GB2312" w:hAnsi="华文中宋" w:hint="eastAsia"/>
          <w:color w:val="000000"/>
          <w:sz w:val="30"/>
          <w:szCs w:val="30"/>
        </w:rPr>
        <w:t>学费</w:t>
      </w:r>
      <w:r w:rsidRPr="00DF29AE">
        <w:rPr>
          <w:rFonts w:ascii="仿宋_GB2312" w:eastAsia="仿宋_GB2312" w:hAnsi="华文中宋" w:hint="eastAsia"/>
          <w:color w:val="000000"/>
          <w:sz w:val="30"/>
          <w:szCs w:val="30"/>
        </w:rPr>
        <w:t>约</w:t>
      </w:r>
      <w:r w:rsidRPr="00DF29AE">
        <w:rPr>
          <w:rFonts w:ascii="仿宋_GB2312" w:eastAsia="仿宋_GB2312" w:hAnsi="华文中宋"/>
          <w:color w:val="000000"/>
          <w:sz w:val="30"/>
          <w:szCs w:val="30"/>
        </w:rPr>
        <w:t>11</w:t>
      </w:r>
      <w:r w:rsidRPr="00DF29AE">
        <w:rPr>
          <w:rFonts w:ascii="仿宋_GB2312" w:eastAsia="仿宋_GB2312" w:hAnsi="华文中宋" w:hint="eastAsia"/>
          <w:color w:val="000000"/>
          <w:sz w:val="30"/>
          <w:szCs w:val="30"/>
        </w:rPr>
        <w:t>万元</w:t>
      </w:r>
      <w:r w:rsidRPr="00DF29AE">
        <w:rPr>
          <w:rFonts w:ascii="仿宋_GB2312" w:eastAsia="仿宋_GB2312" w:hAnsi="华文中宋"/>
          <w:color w:val="000000"/>
          <w:sz w:val="30"/>
          <w:szCs w:val="30"/>
        </w:rPr>
        <w:t>/</w:t>
      </w:r>
      <w:r w:rsidRPr="00DF29AE">
        <w:rPr>
          <w:rFonts w:ascii="仿宋_GB2312" w:eastAsia="仿宋_GB2312" w:hAnsi="华文中宋" w:hint="eastAsia"/>
          <w:color w:val="000000"/>
          <w:sz w:val="30"/>
          <w:szCs w:val="30"/>
        </w:rPr>
        <w:t>年，其中市教委承担</w:t>
      </w:r>
      <w:r w:rsidRPr="00DF29AE">
        <w:rPr>
          <w:rFonts w:ascii="仿宋_GB2312" w:eastAsia="仿宋_GB2312" w:hAnsi="华文中宋"/>
          <w:color w:val="000000"/>
          <w:sz w:val="30"/>
          <w:szCs w:val="30"/>
        </w:rPr>
        <w:t>4</w:t>
      </w:r>
      <w:r w:rsidRPr="00DF29AE">
        <w:rPr>
          <w:rFonts w:ascii="仿宋_GB2312" w:eastAsia="仿宋_GB2312" w:hAnsi="华文中宋" w:hint="eastAsia"/>
          <w:color w:val="000000"/>
          <w:sz w:val="30"/>
          <w:szCs w:val="30"/>
        </w:rPr>
        <w:t>万元</w:t>
      </w:r>
      <w:r w:rsidRPr="00DF29AE">
        <w:rPr>
          <w:rFonts w:ascii="仿宋_GB2312" w:eastAsia="仿宋_GB2312" w:hAnsi="华文中宋"/>
          <w:color w:val="000000"/>
          <w:sz w:val="30"/>
          <w:szCs w:val="30"/>
        </w:rPr>
        <w:t>/</w:t>
      </w:r>
      <w:r w:rsidRPr="00DF29AE">
        <w:rPr>
          <w:rFonts w:ascii="仿宋_GB2312" w:eastAsia="仿宋_GB2312" w:hAnsi="华文中宋" w:hint="eastAsia"/>
          <w:color w:val="000000"/>
          <w:sz w:val="30"/>
          <w:szCs w:val="30"/>
        </w:rPr>
        <w:t>年。</w:t>
      </w:r>
    </w:p>
    <w:p w:rsidR="00CD6E0C" w:rsidRPr="00DF29AE" w:rsidRDefault="00CD6E0C" w:rsidP="003F3AC9">
      <w:pPr>
        <w:snapToGrid w:val="0"/>
        <w:spacing w:line="600" w:lineRule="atLeast"/>
        <w:ind w:firstLineChars="200" w:firstLine="31680"/>
        <w:rPr>
          <w:rFonts w:ascii="仿宋_GB2312" w:eastAsia="仿宋_GB2312" w:hAnsi="华文中宋"/>
          <w:color w:val="000000"/>
          <w:sz w:val="30"/>
          <w:szCs w:val="30"/>
        </w:rPr>
      </w:pPr>
      <w:r w:rsidRPr="00DF29AE">
        <w:rPr>
          <w:rFonts w:ascii="仿宋_GB2312" w:eastAsia="仿宋_GB2312" w:hAnsi="华文中宋" w:hint="eastAsia"/>
          <w:color w:val="000000"/>
          <w:sz w:val="30"/>
          <w:szCs w:val="30"/>
        </w:rPr>
        <w:t>专业硕士（</w:t>
      </w:r>
      <w:r w:rsidRPr="00DF29AE">
        <w:rPr>
          <w:rFonts w:ascii="仿宋_GB2312" w:eastAsia="仿宋_GB2312" w:hAnsi="华文中宋"/>
          <w:color w:val="000000"/>
          <w:sz w:val="30"/>
          <w:szCs w:val="30"/>
        </w:rPr>
        <w:t>MMH</w:t>
      </w:r>
      <w:r w:rsidRPr="00DF29AE">
        <w:rPr>
          <w:rFonts w:ascii="仿宋_GB2312" w:eastAsia="仿宋_GB2312" w:hAnsi="华文中宋" w:hint="eastAsia"/>
          <w:color w:val="000000"/>
          <w:sz w:val="30"/>
          <w:szCs w:val="30"/>
        </w:rPr>
        <w:t>）核心课程</w:t>
      </w:r>
      <w:r>
        <w:rPr>
          <w:rFonts w:ascii="仿宋_GB2312" w:eastAsia="仿宋_GB2312" w:hAnsi="华文中宋" w:hint="eastAsia"/>
          <w:color w:val="000000"/>
          <w:sz w:val="30"/>
          <w:szCs w:val="30"/>
        </w:rPr>
        <w:t>学费</w:t>
      </w:r>
      <w:r w:rsidRPr="00DF29AE">
        <w:rPr>
          <w:rFonts w:ascii="仿宋_GB2312" w:eastAsia="仿宋_GB2312" w:hAnsi="华文中宋" w:hint="eastAsia"/>
          <w:color w:val="000000"/>
          <w:sz w:val="30"/>
          <w:szCs w:val="30"/>
        </w:rPr>
        <w:t>约</w:t>
      </w:r>
      <w:r w:rsidRPr="00DF29AE">
        <w:rPr>
          <w:rFonts w:ascii="仿宋_GB2312" w:eastAsia="仿宋_GB2312" w:hAnsi="华文中宋"/>
          <w:color w:val="000000"/>
          <w:sz w:val="30"/>
          <w:szCs w:val="30"/>
        </w:rPr>
        <w:t>44</w:t>
      </w:r>
      <w:r w:rsidRPr="00DF29AE">
        <w:rPr>
          <w:rFonts w:ascii="仿宋_GB2312" w:eastAsia="仿宋_GB2312" w:hAnsi="华文中宋" w:hint="eastAsia"/>
          <w:color w:val="000000"/>
          <w:sz w:val="30"/>
          <w:szCs w:val="30"/>
        </w:rPr>
        <w:t>万元</w:t>
      </w:r>
      <w:r w:rsidRPr="00DF29AE">
        <w:rPr>
          <w:rFonts w:ascii="仿宋_GB2312" w:eastAsia="仿宋_GB2312" w:hAnsi="华文中宋"/>
          <w:color w:val="000000"/>
          <w:sz w:val="30"/>
          <w:szCs w:val="30"/>
        </w:rPr>
        <w:t>/</w:t>
      </w:r>
      <w:r w:rsidRPr="00DF29AE">
        <w:rPr>
          <w:rFonts w:ascii="仿宋_GB2312" w:eastAsia="仿宋_GB2312" w:hAnsi="华文中宋" w:hint="eastAsia"/>
          <w:color w:val="000000"/>
          <w:sz w:val="30"/>
          <w:szCs w:val="30"/>
        </w:rPr>
        <w:t>一年半，其中市教委承担</w:t>
      </w:r>
      <w:r w:rsidRPr="00DF29AE">
        <w:rPr>
          <w:rFonts w:ascii="仿宋_GB2312" w:eastAsia="仿宋_GB2312" w:hAnsi="华文中宋"/>
          <w:color w:val="000000"/>
          <w:sz w:val="30"/>
          <w:szCs w:val="30"/>
        </w:rPr>
        <w:t>15</w:t>
      </w:r>
      <w:r w:rsidRPr="00DF29AE">
        <w:rPr>
          <w:rFonts w:ascii="仿宋_GB2312" w:eastAsia="仿宋_GB2312" w:hAnsi="华文中宋" w:hint="eastAsia"/>
          <w:color w:val="000000"/>
          <w:sz w:val="30"/>
          <w:szCs w:val="30"/>
        </w:rPr>
        <w:t>万元</w:t>
      </w:r>
      <w:r w:rsidRPr="00DF29AE">
        <w:rPr>
          <w:rFonts w:ascii="仿宋_GB2312" w:eastAsia="仿宋_GB2312" w:hAnsi="华文中宋"/>
          <w:color w:val="000000"/>
          <w:sz w:val="30"/>
          <w:szCs w:val="30"/>
        </w:rPr>
        <w:t>/</w:t>
      </w:r>
      <w:r w:rsidRPr="00DF29AE">
        <w:rPr>
          <w:rFonts w:ascii="仿宋_GB2312" w:eastAsia="仿宋_GB2312" w:hAnsi="华文中宋" w:hint="eastAsia"/>
          <w:color w:val="000000"/>
          <w:sz w:val="30"/>
          <w:szCs w:val="30"/>
        </w:rPr>
        <w:t>一年半。</w:t>
      </w:r>
    </w:p>
    <w:p w:rsidR="00CD6E0C" w:rsidRPr="00DF29AE" w:rsidRDefault="00CD6E0C" w:rsidP="003F3AC9">
      <w:pPr>
        <w:snapToGrid w:val="0"/>
        <w:spacing w:line="600" w:lineRule="atLeast"/>
        <w:ind w:firstLineChars="200" w:firstLine="31680"/>
        <w:rPr>
          <w:rFonts w:ascii="仿宋_GB2312" w:eastAsia="仿宋_GB2312" w:hAnsi="华文中宋"/>
          <w:color w:val="000000"/>
          <w:sz w:val="30"/>
          <w:szCs w:val="30"/>
        </w:rPr>
      </w:pPr>
      <w:r w:rsidRPr="00DF29AE">
        <w:rPr>
          <w:rFonts w:ascii="仿宋_GB2312" w:eastAsia="仿宋_GB2312" w:hAnsi="华文中宋" w:hint="eastAsia"/>
          <w:color w:val="000000"/>
          <w:sz w:val="30"/>
          <w:szCs w:val="30"/>
        </w:rPr>
        <w:t>理学硕士（</w:t>
      </w:r>
      <w:r w:rsidRPr="00DF29AE">
        <w:rPr>
          <w:rFonts w:ascii="仿宋_GB2312" w:eastAsia="仿宋_GB2312" w:hAnsi="华文中宋"/>
          <w:color w:val="000000"/>
          <w:sz w:val="30"/>
          <w:szCs w:val="30"/>
        </w:rPr>
        <w:t>MS</w:t>
      </w:r>
      <w:r w:rsidRPr="00DF29AE">
        <w:rPr>
          <w:rFonts w:ascii="仿宋_GB2312" w:eastAsia="仿宋_GB2312" w:hAnsi="华文中宋" w:hint="eastAsia"/>
          <w:color w:val="000000"/>
          <w:sz w:val="30"/>
          <w:szCs w:val="30"/>
        </w:rPr>
        <w:t>）</w:t>
      </w:r>
      <w:r>
        <w:rPr>
          <w:rFonts w:ascii="仿宋_GB2312" w:eastAsia="仿宋_GB2312" w:hAnsi="华文中宋" w:hint="eastAsia"/>
          <w:color w:val="000000"/>
          <w:sz w:val="30"/>
          <w:szCs w:val="30"/>
        </w:rPr>
        <w:t>学费</w:t>
      </w:r>
      <w:r w:rsidRPr="00DF29AE">
        <w:rPr>
          <w:rFonts w:ascii="仿宋_GB2312" w:eastAsia="仿宋_GB2312" w:hAnsi="华文中宋" w:hint="eastAsia"/>
          <w:color w:val="000000"/>
          <w:sz w:val="30"/>
          <w:szCs w:val="30"/>
        </w:rPr>
        <w:t>约</w:t>
      </w:r>
      <w:r w:rsidRPr="00DF29AE">
        <w:rPr>
          <w:rFonts w:ascii="仿宋_GB2312" w:eastAsia="仿宋_GB2312" w:hAnsi="华文中宋"/>
          <w:color w:val="000000"/>
          <w:sz w:val="30"/>
          <w:szCs w:val="30"/>
        </w:rPr>
        <w:t>37</w:t>
      </w:r>
      <w:r w:rsidRPr="00DF29AE">
        <w:rPr>
          <w:rFonts w:ascii="仿宋_GB2312" w:eastAsia="仿宋_GB2312" w:hAnsi="华文中宋" w:hint="eastAsia"/>
          <w:color w:val="000000"/>
          <w:sz w:val="30"/>
          <w:szCs w:val="30"/>
        </w:rPr>
        <w:t>万元</w:t>
      </w:r>
      <w:r w:rsidRPr="00DF29AE">
        <w:rPr>
          <w:rFonts w:ascii="仿宋_GB2312" w:eastAsia="仿宋_GB2312" w:hAnsi="华文中宋"/>
          <w:color w:val="000000"/>
          <w:sz w:val="30"/>
          <w:szCs w:val="30"/>
        </w:rPr>
        <w:t>/</w:t>
      </w:r>
      <w:r w:rsidRPr="00DF29AE">
        <w:rPr>
          <w:rFonts w:ascii="仿宋_GB2312" w:eastAsia="仿宋_GB2312" w:hAnsi="华文中宋" w:hint="eastAsia"/>
          <w:color w:val="000000"/>
          <w:sz w:val="30"/>
          <w:szCs w:val="30"/>
        </w:rPr>
        <w:t>两年，其中市教委承担</w:t>
      </w:r>
      <w:r w:rsidRPr="00DF29AE">
        <w:rPr>
          <w:rFonts w:ascii="仿宋_GB2312" w:eastAsia="仿宋_GB2312" w:hAnsi="华文中宋"/>
          <w:color w:val="000000"/>
          <w:sz w:val="30"/>
          <w:szCs w:val="30"/>
        </w:rPr>
        <w:t>12</w:t>
      </w:r>
      <w:r w:rsidRPr="00DF29AE">
        <w:rPr>
          <w:rFonts w:ascii="仿宋_GB2312" w:eastAsia="仿宋_GB2312" w:hAnsi="华文中宋" w:hint="eastAsia"/>
          <w:color w:val="000000"/>
          <w:sz w:val="30"/>
          <w:szCs w:val="30"/>
        </w:rPr>
        <w:t>万元</w:t>
      </w:r>
      <w:r w:rsidRPr="00DF29AE">
        <w:rPr>
          <w:rFonts w:ascii="仿宋_GB2312" w:eastAsia="仿宋_GB2312" w:hAnsi="华文中宋"/>
          <w:color w:val="000000"/>
          <w:sz w:val="30"/>
          <w:szCs w:val="30"/>
        </w:rPr>
        <w:t>/</w:t>
      </w:r>
      <w:r w:rsidRPr="00DF29AE">
        <w:rPr>
          <w:rFonts w:ascii="仿宋_GB2312" w:eastAsia="仿宋_GB2312" w:hAnsi="华文中宋" w:hint="eastAsia"/>
          <w:color w:val="000000"/>
          <w:sz w:val="30"/>
          <w:szCs w:val="30"/>
        </w:rPr>
        <w:t>两年。</w:t>
      </w:r>
    </w:p>
    <w:p w:rsidR="00CD6E0C" w:rsidRPr="00DF29AE" w:rsidRDefault="00CD6E0C" w:rsidP="003F3AC9">
      <w:pPr>
        <w:snapToGrid w:val="0"/>
        <w:spacing w:line="600" w:lineRule="atLeast"/>
        <w:ind w:firstLineChars="200" w:firstLine="31680"/>
        <w:rPr>
          <w:rFonts w:ascii="仿宋_GB2312" w:eastAsia="仿宋_GB2312" w:hAnsi="华文中宋"/>
          <w:color w:val="000000"/>
          <w:sz w:val="30"/>
          <w:szCs w:val="30"/>
        </w:rPr>
      </w:pPr>
      <w:r w:rsidRPr="00DF29AE">
        <w:rPr>
          <w:rFonts w:ascii="仿宋_GB2312" w:eastAsia="仿宋_GB2312" w:hAnsi="华文中宋" w:hint="eastAsia"/>
          <w:color w:val="000000"/>
          <w:sz w:val="30"/>
          <w:szCs w:val="30"/>
        </w:rPr>
        <w:t>博士（</w:t>
      </w:r>
      <w:r w:rsidRPr="00DF29AE">
        <w:rPr>
          <w:rFonts w:ascii="仿宋_GB2312" w:eastAsia="仿宋_GB2312" w:hAnsi="华文中宋"/>
          <w:color w:val="000000"/>
          <w:sz w:val="30"/>
          <w:szCs w:val="30"/>
        </w:rPr>
        <w:t>PhD</w:t>
      </w:r>
      <w:r w:rsidRPr="00DF29AE">
        <w:rPr>
          <w:rFonts w:ascii="仿宋_GB2312" w:eastAsia="仿宋_GB2312" w:hAnsi="华文中宋" w:hint="eastAsia"/>
          <w:color w:val="000000"/>
          <w:sz w:val="30"/>
          <w:szCs w:val="30"/>
        </w:rPr>
        <w:t>）</w:t>
      </w:r>
      <w:r>
        <w:rPr>
          <w:rFonts w:ascii="仿宋_GB2312" w:eastAsia="仿宋_GB2312" w:hAnsi="华文中宋" w:hint="eastAsia"/>
          <w:color w:val="000000"/>
          <w:sz w:val="30"/>
          <w:szCs w:val="30"/>
        </w:rPr>
        <w:t>学费</w:t>
      </w:r>
      <w:r w:rsidRPr="00DF29AE">
        <w:rPr>
          <w:rFonts w:ascii="仿宋_GB2312" w:eastAsia="仿宋_GB2312" w:hAnsi="华文中宋" w:hint="eastAsia"/>
          <w:color w:val="000000"/>
          <w:sz w:val="30"/>
          <w:szCs w:val="30"/>
        </w:rPr>
        <w:t>约</w:t>
      </w:r>
      <w:r w:rsidRPr="00DF29AE">
        <w:rPr>
          <w:rFonts w:ascii="仿宋_GB2312" w:eastAsia="仿宋_GB2312" w:hAnsi="华文中宋"/>
          <w:color w:val="000000"/>
          <w:sz w:val="30"/>
          <w:szCs w:val="30"/>
        </w:rPr>
        <w:t>55</w:t>
      </w:r>
      <w:r w:rsidRPr="00DF29AE">
        <w:rPr>
          <w:rFonts w:ascii="仿宋_GB2312" w:eastAsia="仿宋_GB2312" w:hAnsi="华文中宋" w:hint="eastAsia"/>
          <w:color w:val="000000"/>
          <w:sz w:val="30"/>
          <w:szCs w:val="30"/>
        </w:rPr>
        <w:t>万元</w:t>
      </w:r>
      <w:r w:rsidRPr="00DF29AE">
        <w:rPr>
          <w:rFonts w:ascii="仿宋_GB2312" w:eastAsia="仿宋_GB2312" w:hAnsi="华文中宋"/>
          <w:color w:val="000000"/>
          <w:sz w:val="30"/>
          <w:szCs w:val="30"/>
        </w:rPr>
        <w:t>/</w:t>
      </w:r>
      <w:r w:rsidRPr="00DF29AE">
        <w:rPr>
          <w:rFonts w:ascii="仿宋_GB2312" w:eastAsia="仿宋_GB2312" w:hAnsi="华文中宋" w:hint="eastAsia"/>
          <w:color w:val="000000"/>
          <w:sz w:val="30"/>
          <w:szCs w:val="30"/>
        </w:rPr>
        <w:t>三年，其中市教委承担</w:t>
      </w:r>
      <w:r w:rsidRPr="00DF29AE">
        <w:rPr>
          <w:rFonts w:ascii="仿宋_GB2312" w:eastAsia="仿宋_GB2312" w:hAnsi="华文中宋"/>
          <w:color w:val="000000"/>
          <w:sz w:val="30"/>
          <w:szCs w:val="30"/>
        </w:rPr>
        <w:t>18</w:t>
      </w:r>
      <w:r w:rsidRPr="00DF29AE">
        <w:rPr>
          <w:rFonts w:ascii="仿宋_GB2312" w:eastAsia="仿宋_GB2312" w:hAnsi="华文中宋" w:hint="eastAsia"/>
          <w:color w:val="000000"/>
          <w:sz w:val="30"/>
          <w:szCs w:val="30"/>
        </w:rPr>
        <w:t>万元</w:t>
      </w:r>
      <w:r w:rsidRPr="00DF29AE">
        <w:rPr>
          <w:rFonts w:ascii="仿宋_GB2312" w:eastAsia="仿宋_GB2312" w:hAnsi="华文中宋"/>
          <w:color w:val="000000"/>
          <w:sz w:val="30"/>
          <w:szCs w:val="30"/>
        </w:rPr>
        <w:t>/</w:t>
      </w:r>
      <w:r w:rsidRPr="00DF29AE">
        <w:rPr>
          <w:rFonts w:ascii="仿宋_GB2312" w:eastAsia="仿宋_GB2312" w:hAnsi="华文中宋" w:hint="eastAsia"/>
          <w:color w:val="000000"/>
          <w:sz w:val="30"/>
          <w:szCs w:val="30"/>
        </w:rPr>
        <w:t>三年。</w:t>
      </w:r>
    </w:p>
    <w:p w:rsidR="00CD6E0C" w:rsidRPr="00DF29AE" w:rsidRDefault="00CD6E0C" w:rsidP="003F3AC9">
      <w:pPr>
        <w:snapToGrid w:val="0"/>
        <w:spacing w:line="600" w:lineRule="atLeast"/>
        <w:ind w:firstLineChars="200" w:firstLine="31680"/>
        <w:rPr>
          <w:rFonts w:ascii="仿宋_GB2312" w:eastAsia="仿宋_GB2312" w:hAnsi="华文中宋"/>
          <w:color w:val="000000"/>
          <w:sz w:val="30"/>
          <w:szCs w:val="30"/>
        </w:rPr>
      </w:pPr>
      <w:r w:rsidRPr="00DF29AE">
        <w:rPr>
          <w:rFonts w:ascii="仿宋_GB2312" w:eastAsia="仿宋_GB2312" w:hAnsi="华文中宋" w:hint="eastAsia"/>
          <w:color w:val="000000"/>
          <w:sz w:val="30"/>
          <w:szCs w:val="30"/>
        </w:rPr>
        <w:t>博士后（</w:t>
      </w:r>
      <w:r w:rsidRPr="00DF29AE">
        <w:rPr>
          <w:rFonts w:ascii="仿宋_GB2312" w:eastAsia="仿宋_GB2312" w:hAnsi="华文中宋"/>
          <w:color w:val="000000"/>
          <w:sz w:val="30"/>
          <w:szCs w:val="30"/>
        </w:rPr>
        <w:t>Postdoc</w:t>
      </w:r>
      <w:r w:rsidRPr="00DF29AE">
        <w:rPr>
          <w:rFonts w:ascii="仿宋_GB2312" w:eastAsia="仿宋_GB2312" w:hAnsi="华文中宋" w:hint="eastAsia"/>
          <w:color w:val="000000"/>
          <w:sz w:val="30"/>
          <w:szCs w:val="30"/>
        </w:rPr>
        <w:t>）</w:t>
      </w:r>
      <w:r>
        <w:rPr>
          <w:rFonts w:ascii="仿宋_GB2312" w:eastAsia="仿宋_GB2312" w:hAnsi="华文中宋" w:hint="eastAsia"/>
          <w:color w:val="000000"/>
          <w:sz w:val="30"/>
          <w:szCs w:val="30"/>
        </w:rPr>
        <w:t>学费</w:t>
      </w:r>
      <w:r w:rsidRPr="00DF29AE">
        <w:rPr>
          <w:rFonts w:ascii="仿宋_GB2312" w:eastAsia="仿宋_GB2312" w:hAnsi="华文中宋" w:hint="eastAsia"/>
          <w:color w:val="000000"/>
          <w:sz w:val="30"/>
          <w:szCs w:val="30"/>
        </w:rPr>
        <w:t>约</w:t>
      </w:r>
      <w:r w:rsidRPr="00DF29AE">
        <w:rPr>
          <w:rFonts w:ascii="仿宋_GB2312" w:eastAsia="仿宋_GB2312" w:hAnsi="华文中宋"/>
          <w:color w:val="000000"/>
          <w:sz w:val="30"/>
          <w:szCs w:val="30"/>
        </w:rPr>
        <w:t>22</w:t>
      </w:r>
      <w:r w:rsidRPr="00DF29AE">
        <w:rPr>
          <w:rFonts w:ascii="仿宋_GB2312" w:eastAsia="仿宋_GB2312" w:hAnsi="华文中宋" w:hint="eastAsia"/>
          <w:color w:val="000000"/>
          <w:sz w:val="30"/>
          <w:szCs w:val="30"/>
        </w:rPr>
        <w:t>万元</w:t>
      </w:r>
      <w:r w:rsidRPr="00DF29AE">
        <w:rPr>
          <w:rFonts w:ascii="仿宋_GB2312" w:eastAsia="仿宋_GB2312" w:hAnsi="华文中宋"/>
          <w:color w:val="000000"/>
          <w:sz w:val="30"/>
          <w:szCs w:val="30"/>
        </w:rPr>
        <w:t>/</w:t>
      </w:r>
      <w:r w:rsidRPr="00DF29AE">
        <w:rPr>
          <w:rFonts w:ascii="仿宋_GB2312" w:eastAsia="仿宋_GB2312" w:hAnsi="华文中宋" w:hint="eastAsia"/>
          <w:color w:val="000000"/>
          <w:sz w:val="30"/>
          <w:szCs w:val="30"/>
        </w:rPr>
        <w:t>两年，其中市教委承担</w:t>
      </w:r>
      <w:r w:rsidRPr="00DF29AE">
        <w:rPr>
          <w:rFonts w:ascii="仿宋_GB2312" w:eastAsia="仿宋_GB2312" w:hAnsi="华文中宋"/>
          <w:color w:val="000000"/>
          <w:sz w:val="30"/>
          <w:szCs w:val="30"/>
        </w:rPr>
        <w:t>8</w:t>
      </w:r>
      <w:r w:rsidRPr="00DF29AE">
        <w:rPr>
          <w:rFonts w:ascii="仿宋_GB2312" w:eastAsia="仿宋_GB2312" w:hAnsi="华文中宋" w:hint="eastAsia"/>
          <w:color w:val="000000"/>
          <w:sz w:val="30"/>
          <w:szCs w:val="30"/>
        </w:rPr>
        <w:t>万元</w:t>
      </w:r>
      <w:r w:rsidRPr="00DF29AE">
        <w:rPr>
          <w:rFonts w:ascii="仿宋_GB2312" w:eastAsia="仿宋_GB2312" w:hAnsi="华文中宋"/>
          <w:color w:val="000000"/>
          <w:sz w:val="30"/>
          <w:szCs w:val="30"/>
        </w:rPr>
        <w:t>/</w:t>
      </w:r>
      <w:r w:rsidRPr="00DF29AE">
        <w:rPr>
          <w:rFonts w:ascii="仿宋_GB2312" w:eastAsia="仿宋_GB2312" w:hAnsi="华文中宋" w:hint="eastAsia"/>
          <w:color w:val="000000"/>
          <w:sz w:val="30"/>
          <w:szCs w:val="30"/>
        </w:rPr>
        <w:t>两年。</w:t>
      </w:r>
    </w:p>
    <w:p w:rsidR="00CD6E0C" w:rsidRPr="00DF29AE" w:rsidRDefault="00CD6E0C" w:rsidP="003F3AC9">
      <w:pPr>
        <w:snapToGrid w:val="0"/>
        <w:spacing w:line="600" w:lineRule="atLeast"/>
        <w:ind w:firstLineChars="200" w:firstLine="31680"/>
        <w:rPr>
          <w:rFonts w:ascii="仿宋_GB2312" w:eastAsia="仿宋_GB2312" w:hAnsi="华文中宋"/>
          <w:color w:val="000000"/>
          <w:sz w:val="30"/>
          <w:szCs w:val="30"/>
        </w:rPr>
      </w:pPr>
      <w:r w:rsidRPr="00DF29AE">
        <w:rPr>
          <w:rFonts w:ascii="仿宋_GB2312" w:eastAsia="仿宋_GB2312" w:hAnsi="华文中宋" w:hint="eastAsia"/>
          <w:color w:val="000000"/>
          <w:sz w:val="30"/>
          <w:szCs w:val="30"/>
        </w:rPr>
        <w:t>生活费（含住宿、用餐等）和交通费约合人民币</w:t>
      </w:r>
      <w:r w:rsidRPr="00DF29AE">
        <w:rPr>
          <w:rFonts w:ascii="仿宋_GB2312" w:eastAsia="仿宋_GB2312" w:hAnsi="华文中宋"/>
          <w:color w:val="000000"/>
          <w:sz w:val="30"/>
          <w:szCs w:val="30"/>
        </w:rPr>
        <w:t>10</w:t>
      </w:r>
      <w:r w:rsidRPr="00DF29AE">
        <w:rPr>
          <w:rFonts w:ascii="仿宋_GB2312" w:eastAsia="仿宋_GB2312" w:hAnsi="华文中宋" w:hint="eastAsia"/>
          <w:color w:val="000000"/>
          <w:sz w:val="30"/>
          <w:szCs w:val="30"/>
        </w:rPr>
        <w:t>万元</w:t>
      </w:r>
      <w:r w:rsidRPr="00DF29AE">
        <w:rPr>
          <w:rFonts w:ascii="仿宋_GB2312" w:eastAsia="仿宋_GB2312" w:hAnsi="华文中宋"/>
          <w:color w:val="000000"/>
          <w:sz w:val="30"/>
          <w:szCs w:val="30"/>
        </w:rPr>
        <w:t>/</w:t>
      </w:r>
      <w:r w:rsidRPr="00DF29AE">
        <w:rPr>
          <w:rFonts w:ascii="仿宋_GB2312" w:eastAsia="仿宋_GB2312" w:hAnsi="华文中宋" w:hint="eastAsia"/>
          <w:color w:val="000000"/>
          <w:sz w:val="30"/>
          <w:szCs w:val="30"/>
        </w:rPr>
        <w:t>年，其中市教委承担</w:t>
      </w:r>
      <w:r w:rsidRPr="00DF29AE">
        <w:rPr>
          <w:rFonts w:ascii="仿宋_GB2312" w:eastAsia="仿宋_GB2312" w:hAnsi="华文中宋"/>
          <w:color w:val="000000"/>
          <w:sz w:val="30"/>
          <w:szCs w:val="30"/>
        </w:rPr>
        <w:t>3</w:t>
      </w:r>
      <w:r w:rsidRPr="00DF29AE">
        <w:rPr>
          <w:rFonts w:ascii="仿宋_GB2312" w:eastAsia="仿宋_GB2312" w:hAnsi="华文中宋" w:hint="eastAsia"/>
          <w:color w:val="000000"/>
          <w:sz w:val="30"/>
          <w:szCs w:val="30"/>
        </w:rPr>
        <w:t>万元</w:t>
      </w:r>
      <w:r w:rsidRPr="00DF29AE">
        <w:rPr>
          <w:rFonts w:ascii="仿宋_GB2312" w:eastAsia="仿宋_GB2312" w:hAnsi="华文中宋"/>
          <w:color w:val="000000"/>
          <w:sz w:val="30"/>
          <w:szCs w:val="30"/>
        </w:rPr>
        <w:t>/</w:t>
      </w:r>
      <w:r w:rsidRPr="00DF29AE">
        <w:rPr>
          <w:rFonts w:ascii="仿宋_GB2312" w:eastAsia="仿宋_GB2312" w:hAnsi="华文中宋" w:hint="eastAsia"/>
          <w:color w:val="000000"/>
          <w:sz w:val="30"/>
          <w:szCs w:val="30"/>
        </w:rPr>
        <w:t>年。</w:t>
      </w:r>
    </w:p>
    <w:p w:rsidR="00CD6E0C" w:rsidRPr="00DF29AE" w:rsidRDefault="00CD6E0C" w:rsidP="003F3AC9">
      <w:pPr>
        <w:snapToGrid w:val="0"/>
        <w:spacing w:line="600" w:lineRule="atLeast"/>
        <w:ind w:firstLineChars="200" w:firstLine="31680"/>
        <w:rPr>
          <w:rFonts w:ascii="黑体" w:eastAsia="黑体" w:hAnsi="华文中宋"/>
          <w:b/>
          <w:bCs/>
          <w:color w:val="000000"/>
          <w:sz w:val="30"/>
          <w:szCs w:val="30"/>
        </w:rPr>
      </w:pPr>
      <w:r w:rsidRPr="00DF29AE">
        <w:rPr>
          <w:rFonts w:ascii="黑体" w:eastAsia="黑体" w:hAnsi="华文中宋" w:hint="eastAsia"/>
          <w:b/>
          <w:bCs/>
          <w:color w:val="000000"/>
          <w:sz w:val="30"/>
          <w:szCs w:val="30"/>
        </w:rPr>
        <w:t>四、申报与审核</w:t>
      </w:r>
    </w:p>
    <w:p w:rsidR="00CD6E0C" w:rsidRPr="00DF29AE" w:rsidRDefault="00CD6E0C" w:rsidP="003F3AC9">
      <w:pPr>
        <w:snapToGrid w:val="0"/>
        <w:spacing w:line="600" w:lineRule="atLeast"/>
        <w:ind w:firstLineChars="200" w:firstLine="31680"/>
        <w:rPr>
          <w:rFonts w:ascii="仿宋_GB2312" w:eastAsia="仿宋_GB2312" w:hAnsi="华文中宋"/>
          <w:color w:val="000000"/>
          <w:sz w:val="30"/>
          <w:szCs w:val="30"/>
        </w:rPr>
      </w:pPr>
      <w:r w:rsidRPr="00DF29AE">
        <w:rPr>
          <w:rFonts w:ascii="??_GB2312" w:hAnsi="华文中宋" w:hint="eastAsia"/>
          <w:b/>
          <w:bCs/>
          <w:color w:val="000000"/>
          <w:sz w:val="30"/>
          <w:szCs w:val="30"/>
        </w:rPr>
        <w:t>（一）申报。</w:t>
      </w:r>
      <w:r w:rsidRPr="00DF29AE">
        <w:rPr>
          <w:rFonts w:ascii="仿宋_GB2312" w:eastAsia="仿宋_GB2312" w:hAnsi="华文中宋" w:hint="eastAsia"/>
          <w:color w:val="000000"/>
          <w:sz w:val="30"/>
          <w:szCs w:val="30"/>
        </w:rPr>
        <w:t>根据“公开招聘，个人申请、学校推荐、择优录取、经费分担”的原则，本市各有关普通高等学校根据学校学科专业发展规划和教师培养计划，以满足未来高水平师资需求为目标，可在五种课程中选择申报。除在现有师资中选拔外，面向全球招录符合条件的申请者，经学校推荐申报。</w:t>
      </w:r>
    </w:p>
    <w:p w:rsidR="00CD6E0C" w:rsidRPr="00DF29AE" w:rsidRDefault="00CD6E0C" w:rsidP="003F3AC9">
      <w:pPr>
        <w:snapToGrid w:val="0"/>
        <w:spacing w:line="600" w:lineRule="atLeast"/>
        <w:ind w:firstLineChars="200" w:firstLine="31680"/>
        <w:rPr>
          <w:rFonts w:ascii="仿宋_GB2312" w:eastAsia="仿宋_GB2312" w:hAnsi="Times New Roman"/>
          <w:color w:val="000000"/>
          <w:sz w:val="30"/>
          <w:szCs w:val="30"/>
        </w:rPr>
      </w:pPr>
      <w:r w:rsidRPr="00DF29AE">
        <w:rPr>
          <w:rFonts w:ascii="仿宋_GB2312" w:eastAsia="仿宋_GB2312" w:hAnsi="华文中宋" w:hint="eastAsia"/>
          <w:color w:val="000000"/>
          <w:sz w:val="30"/>
          <w:szCs w:val="30"/>
        </w:rPr>
        <w:t>选派教师应具有良好的思想政治素质和职业道德、</w:t>
      </w:r>
      <w:r w:rsidRPr="00DF29AE">
        <w:rPr>
          <w:rFonts w:ascii="仿宋_GB2312" w:eastAsia="仿宋_GB2312" w:hAnsi="Times New Roman" w:hint="eastAsia"/>
          <w:color w:val="000000"/>
          <w:sz w:val="30"/>
          <w:szCs w:val="30"/>
        </w:rPr>
        <w:t>熟练的英语语言运用能力，良好的综合素养，在</w:t>
      </w:r>
      <w:r w:rsidRPr="00DF29AE">
        <w:rPr>
          <w:rFonts w:ascii="仿宋_GB2312" w:eastAsia="仿宋_GB2312" w:hAnsi="华文中宋" w:hint="eastAsia"/>
          <w:color w:val="000000"/>
          <w:sz w:val="30"/>
          <w:szCs w:val="30"/>
        </w:rPr>
        <w:t>相关专业</w:t>
      </w:r>
      <w:r w:rsidRPr="00DF29AE">
        <w:rPr>
          <w:rFonts w:ascii="仿宋_GB2312" w:eastAsia="仿宋_GB2312" w:hAnsi="Times New Roman" w:hint="eastAsia"/>
          <w:color w:val="000000"/>
          <w:sz w:val="30"/>
          <w:szCs w:val="30"/>
        </w:rPr>
        <w:t>方面具备发展潜质。</w:t>
      </w:r>
    </w:p>
    <w:p w:rsidR="00CD6E0C" w:rsidRPr="00DF29AE" w:rsidRDefault="00CD6E0C" w:rsidP="003F3AC9">
      <w:pPr>
        <w:snapToGrid w:val="0"/>
        <w:spacing w:line="600" w:lineRule="atLeast"/>
        <w:ind w:firstLineChars="200" w:firstLine="31680"/>
        <w:rPr>
          <w:rFonts w:ascii="仿宋_GB2312" w:eastAsia="仿宋_GB2312" w:hAnsi="华文中宋"/>
          <w:color w:val="000000"/>
          <w:sz w:val="30"/>
          <w:szCs w:val="30"/>
        </w:rPr>
      </w:pPr>
      <w:r w:rsidRPr="00DF29AE">
        <w:rPr>
          <w:rFonts w:ascii="仿宋_GB2312" w:eastAsia="仿宋_GB2312" w:hAnsi="华文中宋" w:hint="eastAsia"/>
          <w:color w:val="000000"/>
          <w:sz w:val="30"/>
          <w:szCs w:val="30"/>
        </w:rPr>
        <w:t>农业与生命科学领域：</w:t>
      </w:r>
    </w:p>
    <w:p w:rsidR="00CD6E0C" w:rsidRPr="00DF29AE" w:rsidRDefault="00CD6E0C" w:rsidP="003F3AC9">
      <w:pPr>
        <w:snapToGrid w:val="0"/>
        <w:spacing w:line="600" w:lineRule="atLeast"/>
        <w:ind w:firstLineChars="200" w:firstLine="31680"/>
        <w:rPr>
          <w:rFonts w:ascii="仿宋_GB2312" w:eastAsia="仿宋_GB2312" w:hAnsi="华文中宋"/>
          <w:color w:val="000000"/>
          <w:sz w:val="30"/>
          <w:szCs w:val="30"/>
        </w:rPr>
      </w:pPr>
      <w:r w:rsidRPr="00DF29AE">
        <w:rPr>
          <w:rFonts w:ascii="仿宋_GB2312" w:eastAsia="仿宋_GB2312" w:hAnsi="华文中宋" w:hint="eastAsia"/>
          <w:color w:val="000000"/>
          <w:sz w:val="30"/>
          <w:szCs w:val="30"/>
        </w:rPr>
        <w:t>访问学者要求：</w:t>
      </w:r>
      <w:r w:rsidRPr="00DF29AE">
        <w:rPr>
          <w:rFonts w:ascii="仿宋_GB2312" w:eastAsia="仿宋_GB2312" w:hAnsi="华文中宋"/>
          <w:color w:val="000000"/>
          <w:sz w:val="30"/>
          <w:szCs w:val="30"/>
        </w:rPr>
        <w:t>50</w:t>
      </w:r>
      <w:r w:rsidRPr="00DF29AE">
        <w:rPr>
          <w:rFonts w:ascii="仿宋_GB2312" w:eastAsia="仿宋_GB2312" w:hAnsi="华文中宋" w:hint="eastAsia"/>
          <w:color w:val="000000"/>
          <w:sz w:val="30"/>
          <w:szCs w:val="30"/>
        </w:rPr>
        <w:t>周岁及以下，具有农业与生命科学及相</w:t>
      </w:r>
      <w:smartTag w:uri="urn:schemas-microsoft-com:office:smarttags" w:element="PersonName">
        <w:smartTagPr>
          <w:attr w:name="ProductID" w:val="关专业"/>
        </w:smartTagPr>
        <w:r w:rsidRPr="00DF29AE">
          <w:rPr>
            <w:rFonts w:ascii="仿宋_GB2312" w:eastAsia="仿宋_GB2312" w:hAnsi="华文中宋" w:hint="eastAsia"/>
            <w:color w:val="000000"/>
            <w:sz w:val="30"/>
            <w:szCs w:val="30"/>
          </w:rPr>
          <w:t>关专业</w:t>
        </w:r>
      </w:smartTag>
      <w:r w:rsidRPr="00DF29AE">
        <w:rPr>
          <w:rFonts w:ascii="仿宋_GB2312" w:eastAsia="仿宋_GB2312" w:hAnsi="华文中宋" w:hint="eastAsia"/>
          <w:color w:val="000000"/>
          <w:sz w:val="30"/>
          <w:szCs w:val="30"/>
        </w:rPr>
        <w:t>博士学位、</w:t>
      </w:r>
      <w:r w:rsidRPr="00DF29AE">
        <w:rPr>
          <w:rFonts w:ascii="仿宋_GB2312" w:eastAsia="仿宋_GB2312" w:hAnsi="华文中宋"/>
          <w:color w:val="000000"/>
          <w:sz w:val="30"/>
          <w:szCs w:val="30"/>
        </w:rPr>
        <w:t>5</w:t>
      </w:r>
      <w:r w:rsidRPr="00DF29AE">
        <w:rPr>
          <w:rFonts w:ascii="仿宋_GB2312" w:eastAsia="仿宋_GB2312" w:hAnsi="华文中宋" w:hint="eastAsia"/>
          <w:color w:val="000000"/>
          <w:sz w:val="30"/>
          <w:szCs w:val="30"/>
        </w:rPr>
        <w:t>年以上高校教学经历。</w:t>
      </w:r>
    </w:p>
    <w:p w:rsidR="00CD6E0C" w:rsidRPr="00DF29AE" w:rsidRDefault="00CD6E0C" w:rsidP="003F3AC9">
      <w:pPr>
        <w:snapToGrid w:val="0"/>
        <w:spacing w:line="600" w:lineRule="atLeast"/>
        <w:ind w:firstLineChars="200" w:firstLine="31680"/>
        <w:rPr>
          <w:rFonts w:ascii="仿宋_GB2312" w:eastAsia="仿宋_GB2312" w:hAnsi="华文中宋"/>
          <w:color w:val="000000"/>
          <w:sz w:val="30"/>
          <w:szCs w:val="30"/>
        </w:rPr>
      </w:pPr>
      <w:r w:rsidRPr="00DF29AE">
        <w:rPr>
          <w:rFonts w:ascii="仿宋_GB2312" w:eastAsia="仿宋_GB2312" w:hAnsi="华文中宋" w:hint="eastAsia"/>
          <w:color w:val="000000"/>
          <w:sz w:val="30"/>
          <w:szCs w:val="30"/>
        </w:rPr>
        <w:t>专业硕士（</w:t>
      </w:r>
      <w:r w:rsidRPr="00DF29AE">
        <w:rPr>
          <w:rFonts w:ascii="仿宋_GB2312" w:eastAsia="仿宋_GB2312" w:hAnsi="华文中宋"/>
          <w:color w:val="000000"/>
          <w:sz w:val="30"/>
          <w:szCs w:val="30"/>
        </w:rPr>
        <w:t>MPS</w:t>
      </w:r>
      <w:r w:rsidRPr="00DF29AE">
        <w:rPr>
          <w:rFonts w:ascii="仿宋_GB2312" w:eastAsia="仿宋_GB2312" w:hAnsi="华文中宋" w:hint="eastAsia"/>
          <w:color w:val="000000"/>
          <w:sz w:val="30"/>
          <w:szCs w:val="30"/>
        </w:rPr>
        <w:t>）及理学硕士（</w:t>
      </w:r>
      <w:r w:rsidRPr="00DF29AE">
        <w:rPr>
          <w:rFonts w:ascii="仿宋_GB2312" w:eastAsia="仿宋_GB2312" w:hAnsi="华文中宋"/>
          <w:color w:val="000000"/>
          <w:sz w:val="30"/>
          <w:szCs w:val="30"/>
        </w:rPr>
        <w:t>MS</w:t>
      </w:r>
      <w:r w:rsidRPr="00DF29AE">
        <w:rPr>
          <w:rFonts w:ascii="仿宋_GB2312" w:eastAsia="仿宋_GB2312" w:hAnsi="华文中宋" w:hint="eastAsia"/>
          <w:color w:val="000000"/>
          <w:sz w:val="30"/>
          <w:szCs w:val="30"/>
        </w:rPr>
        <w:t>）课程要求：</w:t>
      </w:r>
      <w:r w:rsidRPr="00DF29AE">
        <w:rPr>
          <w:rFonts w:ascii="仿宋_GB2312" w:eastAsia="仿宋_GB2312" w:hAnsi="华文中宋"/>
          <w:color w:val="000000"/>
          <w:sz w:val="30"/>
          <w:szCs w:val="30"/>
        </w:rPr>
        <w:t>35</w:t>
      </w:r>
      <w:r w:rsidRPr="00DF29AE">
        <w:rPr>
          <w:rFonts w:ascii="仿宋_GB2312" w:eastAsia="仿宋_GB2312" w:hAnsi="华文中宋" w:hint="eastAsia"/>
          <w:color w:val="000000"/>
          <w:sz w:val="30"/>
          <w:szCs w:val="30"/>
        </w:rPr>
        <w:t>周岁及以下，具有硕士学位及以上、</w:t>
      </w:r>
      <w:r w:rsidRPr="00DF29AE">
        <w:rPr>
          <w:rFonts w:ascii="仿宋_GB2312" w:eastAsia="仿宋_GB2312" w:hAnsi="华文中宋"/>
          <w:color w:val="000000"/>
          <w:sz w:val="30"/>
          <w:szCs w:val="30"/>
        </w:rPr>
        <w:t>3</w:t>
      </w:r>
      <w:r w:rsidRPr="00DF29AE">
        <w:rPr>
          <w:rFonts w:ascii="仿宋_GB2312" w:eastAsia="仿宋_GB2312" w:hAnsi="华文中宋" w:hint="eastAsia"/>
          <w:color w:val="000000"/>
          <w:sz w:val="30"/>
          <w:szCs w:val="30"/>
        </w:rPr>
        <w:t>年以上高校教学经历。</w:t>
      </w:r>
    </w:p>
    <w:p w:rsidR="00CD6E0C" w:rsidRPr="00DF29AE" w:rsidRDefault="00CD6E0C" w:rsidP="003F3AC9">
      <w:pPr>
        <w:snapToGrid w:val="0"/>
        <w:spacing w:line="600" w:lineRule="atLeast"/>
        <w:ind w:firstLineChars="200" w:firstLine="31680"/>
        <w:rPr>
          <w:rFonts w:ascii="仿宋_GB2312" w:eastAsia="仿宋_GB2312" w:hAnsi="华文中宋"/>
          <w:color w:val="000000"/>
          <w:sz w:val="30"/>
          <w:szCs w:val="30"/>
        </w:rPr>
      </w:pPr>
      <w:r w:rsidRPr="00DF29AE">
        <w:rPr>
          <w:rFonts w:ascii="仿宋_GB2312" w:eastAsia="仿宋_GB2312" w:hAnsi="华文中宋" w:hint="eastAsia"/>
          <w:color w:val="000000"/>
          <w:sz w:val="30"/>
          <w:szCs w:val="30"/>
        </w:rPr>
        <w:t>博士（</w:t>
      </w:r>
      <w:r w:rsidRPr="00DF29AE">
        <w:rPr>
          <w:rFonts w:ascii="仿宋_GB2312" w:eastAsia="仿宋_GB2312" w:hAnsi="华文中宋"/>
          <w:color w:val="000000"/>
          <w:sz w:val="30"/>
          <w:szCs w:val="30"/>
        </w:rPr>
        <w:t>PhD</w:t>
      </w:r>
      <w:r w:rsidRPr="00DF29AE">
        <w:rPr>
          <w:rFonts w:ascii="仿宋_GB2312" w:eastAsia="仿宋_GB2312" w:hAnsi="华文中宋" w:hint="eastAsia"/>
          <w:color w:val="000000"/>
          <w:sz w:val="30"/>
          <w:szCs w:val="30"/>
        </w:rPr>
        <w:t>）课程要求：</w:t>
      </w:r>
      <w:r w:rsidRPr="00DF29AE">
        <w:rPr>
          <w:rFonts w:ascii="仿宋_GB2312" w:eastAsia="仿宋_GB2312" w:hAnsi="华文中宋"/>
          <w:color w:val="000000"/>
          <w:sz w:val="30"/>
          <w:szCs w:val="30"/>
        </w:rPr>
        <w:t>40</w:t>
      </w:r>
      <w:r w:rsidRPr="00DF29AE">
        <w:rPr>
          <w:rFonts w:ascii="仿宋_GB2312" w:eastAsia="仿宋_GB2312" w:hAnsi="华文中宋" w:hint="eastAsia"/>
          <w:color w:val="000000"/>
          <w:sz w:val="30"/>
          <w:szCs w:val="30"/>
        </w:rPr>
        <w:t>周岁及以下，具有农业与生命科学及相关专业硕士学位、</w:t>
      </w:r>
      <w:r w:rsidRPr="00DF29AE">
        <w:rPr>
          <w:rFonts w:ascii="仿宋_GB2312" w:eastAsia="仿宋_GB2312" w:hAnsi="华文中宋"/>
          <w:color w:val="000000"/>
          <w:sz w:val="30"/>
          <w:szCs w:val="30"/>
        </w:rPr>
        <w:t>3</w:t>
      </w:r>
      <w:r w:rsidRPr="00DF29AE">
        <w:rPr>
          <w:rFonts w:ascii="仿宋_GB2312" w:eastAsia="仿宋_GB2312" w:hAnsi="华文中宋" w:hint="eastAsia"/>
          <w:color w:val="000000"/>
          <w:sz w:val="30"/>
          <w:szCs w:val="30"/>
        </w:rPr>
        <w:t>年以上高校教学经历。</w:t>
      </w:r>
    </w:p>
    <w:p w:rsidR="00CD6E0C" w:rsidRPr="00DF29AE" w:rsidRDefault="00CD6E0C" w:rsidP="003F3AC9">
      <w:pPr>
        <w:snapToGrid w:val="0"/>
        <w:spacing w:line="600" w:lineRule="atLeast"/>
        <w:ind w:firstLineChars="200" w:firstLine="31680"/>
        <w:rPr>
          <w:rFonts w:ascii="仿宋_GB2312" w:eastAsia="仿宋_GB2312" w:hAnsi="华文中宋"/>
          <w:color w:val="000000"/>
          <w:sz w:val="30"/>
          <w:szCs w:val="30"/>
        </w:rPr>
      </w:pPr>
      <w:r w:rsidRPr="00DF29AE">
        <w:rPr>
          <w:rFonts w:ascii="仿宋_GB2312" w:eastAsia="仿宋_GB2312" w:hAnsi="华文中宋" w:hint="eastAsia"/>
          <w:color w:val="000000"/>
          <w:sz w:val="30"/>
          <w:szCs w:val="30"/>
        </w:rPr>
        <w:t>博士后（</w:t>
      </w:r>
      <w:r w:rsidRPr="00DF29AE">
        <w:rPr>
          <w:rFonts w:ascii="仿宋_GB2312" w:eastAsia="仿宋_GB2312" w:hAnsi="华文中宋"/>
          <w:color w:val="000000"/>
          <w:sz w:val="30"/>
          <w:szCs w:val="30"/>
        </w:rPr>
        <w:t>Postdoc</w:t>
      </w:r>
      <w:r w:rsidRPr="00DF29AE">
        <w:rPr>
          <w:rFonts w:ascii="仿宋_GB2312" w:eastAsia="仿宋_GB2312" w:hAnsi="华文中宋" w:hint="eastAsia"/>
          <w:color w:val="000000"/>
          <w:sz w:val="30"/>
          <w:szCs w:val="30"/>
        </w:rPr>
        <w:t>）课程要求：</w:t>
      </w:r>
      <w:r w:rsidRPr="00DF29AE">
        <w:rPr>
          <w:rFonts w:ascii="仿宋_GB2312" w:eastAsia="仿宋_GB2312" w:hAnsi="华文中宋"/>
          <w:color w:val="000000"/>
          <w:sz w:val="30"/>
          <w:szCs w:val="30"/>
        </w:rPr>
        <w:t>40</w:t>
      </w:r>
      <w:r w:rsidRPr="00DF29AE">
        <w:rPr>
          <w:rFonts w:ascii="仿宋_GB2312" w:eastAsia="仿宋_GB2312" w:hAnsi="华文中宋" w:hint="eastAsia"/>
          <w:color w:val="000000"/>
          <w:sz w:val="30"/>
          <w:szCs w:val="30"/>
        </w:rPr>
        <w:t>周岁及以下，具有农业与生命科学及相</w:t>
      </w:r>
      <w:smartTag w:uri="urn:schemas-microsoft-com:office:smarttags" w:element="PersonName">
        <w:smartTagPr>
          <w:attr w:name="ProductID" w:val="关专业"/>
        </w:smartTagPr>
        <w:r w:rsidRPr="00DF29AE">
          <w:rPr>
            <w:rFonts w:ascii="仿宋_GB2312" w:eastAsia="仿宋_GB2312" w:hAnsi="华文中宋" w:hint="eastAsia"/>
            <w:color w:val="000000"/>
            <w:sz w:val="30"/>
            <w:szCs w:val="30"/>
          </w:rPr>
          <w:t>关专业</w:t>
        </w:r>
      </w:smartTag>
      <w:r w:rsidRPr="00DF29AE">
        <w:rPr>
          <w:rFonts w:ascii="仿宋_GB2312" w:eastAsia="仿宋_GB2312" w:hAnsi="华文中宋" w:hint="eastAsia"/>
          <w:color w:val="000000"/>
          <w:sz w:val="30"/>
          <w:szCs w:val="30"/>
        </w:rPr>
        <w:t>博士学位。</w:t>
      </w:r>
    </w:p>
    <w:p w:rsidR="00CD6E0C" w:rsidRPr="00DF29AE" w:rsidRDefault="00CD6E0C" w:rsidP="003F3AC9">
      <w:pPr>
        <w:snapToGrid w:val="0"/>
        <w:spacing w:line="600" w:lineRule="atLeast"/>
        <w:ind w:firstLineChars="200" w:firstLine="31680"/>
        <w:rPr>
          <w:rFonts w:ascii="仿宋_GB2312" w:eastAsia="仿宋_GB2312" w:hAnsi="华文中宋"/>
          <w:color w:val="000000"/>
          <w:sz w:val="30"/>
          <w:szCs w:val="30"/>
        </w:rPr>
      </w:pPr>
      <w:r>
        <w:rPr>
          <w:rFonts w:ascii="仿宋_GB2312" w:eastAsia="仿宋_GB2312" w:hAnsi="华文中宋" w:hint="eastAsia"/>
          <w:color w:val="000000"/>
          <w:sz w:val="30"/>
          <w:szCs w:val="30"/>
        </w:rPr>
        <w:t>工商</w:t>
      </w:r>
      <w:r w:rsidRPr="00DF29AE">
        <w:rPr>
          <w:rFonts w:ascii="仿宋_GB2312" w:eastAsia="仿宋_GB2312" w:hAnsi="华文中宋" w:hint="eastAsia"/>
          <w:color w:val="000000"/>
          <w:sz w:val="30"/>
          <w:szCs w:val="30"/>
        </w:rPr>
        <w:t>管理领域：</w:t>
      </w:r>
    </w:p>
    <w:p w:rsidR="00CD6E0C" w:rsidRPr="00DF29AE" w:rsidRDefault="00CD6E0C" w:rsidP="003F3AC9">
      <w:pPr>
        <w:snapToGrid w:val="0"/>
        <w:spacing w:line="600" w:lineRule="atLeast"/>
        <w:ind w:firstLineChars="200" w:firstLine="31680"/>
        <w:rPr>
          <w:rFonts w:ascii="仿宋_GB2312" w:eastAsia="仿宋_GB2312" w:hAnsi="华文中宋"/>
          <w:color w:val="000000"/>
          <w:sz w:val="30"/>
          <w:szCs w:val="30"/>
        </w:rPr>
      </w:pPr>
      <w:r w:rsidRPr="00DF29AE">
        <w:rPr>
          <w:rFonts w:ascii="仿宋_GB2312" w:eastAsia="仿宋_GB2312" w:hAnsi="华文中宋" w:hint="eastAsia"/>
          <w:color w:val="000000"/>
          <w:sz w:val="30"/>
          <w:szCs w:val="30"/>
        </w:rPr>
        <w:t>访问学者要求：</w:t>
      </w:r>
      <w:r w:rsidRPr="00DF29AE">
        <w:rPr>
          <w:rFonts w:ascii="仿宋_GB2312" w:eastAsia="仿宋_GB2312" w:hAnsi="华文中宋"/>
          <w:color w:val="000000"/>
          <w:sz w:val="30"/>
          <w:szCs w:val="30"/>
        </w:rPr>
        <w:t>50</w:t>
      </w:r>
      <w:r w:rsidRPr="00DF29AE">
        <w:rPr>
          <w:rFonts w:ascii="仿宋_GB2312" w:eastAsia="仿宋_GB2312" w:hAnsi="华文中宋" w:hint="eastAsia"/>
          <w:color w:val="000000"/>
          <w:sz w:val="30"/>
          <w:szCs w:val="30"/>
        </w:rPr>
        <w:t>周岁及以下，具有</w:t>
      </w:r>
      <w:r>
        <w:rPr>
          <w:rFonts w:ascii="仿宋_GB2312" w:eastAsia="仿宋_GB2312" w:hAnsi="华文中宋" w:hint="eastAsia"/>
          <w:color w:val="000000"/>
          <w:sz w:val="30"/>
          <w:szCs w:val="30"/>
        </w:rPr>
        <w:t>工商</w:t>
      </w:r>
      <w:r w:rsidRPr="00DF29AE">
        <w:rPr>
          <w:rFonts w:ascii="仿宋_GB2312" w:eastAsia="仿宋_GB2312" w:hAnsi="华文中宋" w:hint="eastAsia"/>
          <w:color w:val="000000"/>
          <w:sz w:val="30"/>
          <w:szCs w:val="30"/>
        </w:rPr>
        <w:t>管理及相</w:t>
      </w:r>
      <w:smartTag w:uri="urn:schemas-microsoft-com:office:smarttags" w:element="PersonName">
        <w:smartTagPr>
          <w:attr w:name="ProductID" w:val="关专业"/>
        </w:smartTagPr>
        <w:r w:rsidRPr="00DF29AE">
          <w:rPr>
            <w:rFonts w:ascii="仿宋_GB2312" w:eastAsia="仿宋_GB2312" w:hAnsi="华文中宋" w:hint="eastAsia"/>
            <w:color w:val="000000"/>
            <w:sz w:val="30"/>
            <w:szCs w:val="30"/>
          </w:rPr>
          <w:t>关专业</w:t>
        </w:r>
      </w:smartTag>
      <w:r w:rsidRPr="00DF29AE">
        <w:rPr>
          <w:rFonts w:ascii="仿宋_GB2312" w:eastAsia="仿宋_GB2312" w:hAnsi="华文中宋" w:hint="eastAsia"/>
          <w:color w:val="000000"/>
          <w:sz w:val="30"/>
          <w:szCs w:val="30"/>
        </w:rPr>
        <w:t>博士学位、</w:t>
      </w:r>
      <w:r w:rsidRPr="00DF29AE">
        <w:rPr>
          <w:rFonts w:ascii="仿宋_GB2312" w:eastAsia="仿宋_GB2312" w:hAnsi="华文中宋"/>
          <w:color w:val="000000"/>
          <w:sz w:val="30"/>
          <w:szCs w:val="30"/>
        </w:rPr>
        <w:t>5</w:t>
      </w:r>
      <w:r w:rsidRPr="00DF29AE">
        <w:rPr>
          <w:rFonts w:ascii="仿宋_GB2312" w:eastAsia="仿宋_GB2312" w:hAnsi="华文中宋" w:hint="eastAsia"/>
          <w:color w:val="000000"/>
          <w:sz w:val="30"/>
          <w:szCs w:val="30"/>
        </w:rPr>
        <w:t>年以上高校教学经历、</w:t>
      </w:r>
      <w:r w:rsidRPr="00DF29AE">
        <w:rPr>
          <w:rFonts w:ascii="仿宋_GB2312" w:eastAsia="仿宋_GB2312" w:hAnsi="华文中宋"/>
          <w:color w:val="000000"/>
          <w:sz w:val="30"/>
          <w:szCs w:val="30"/>
        </w:rPr>
        <w:t>3</w:t>
      </w:r>
      <w:r w:rsidRPr="00DF29AE">
        <w:rPr>
          <w:rFonts w:ascii="仿宋_GB2312" w:eastAsia="仿宋_GB2312" w:hAnsi="华文中宋" w:hint="eastAsia"/>
          <w:color w:val="000000"/>
          <w:sz w:val="30"/>
          <w:szCs w:val="30"/>
        </w:rPr>
        <w:t>年以上酒店管理等从业经历（包括工作经历，学术研究或专业咨询经历）。</w:t>
      </w:r>
    </w:p>
    <w:p w:rsidR="00CD6E0C" w:rsidRPr="00DF29AE" w:rsidRDefault="00CD6E0C" w:rsidP="003F3AC9">
      <w:pPr>
        <w:snapToGrid w:val="0"/>
        <w:spacing w:line="600" w:lineRule="atLeast"/>
        <w:ind w:firstLineChars="200" w:firstLine="31680"/>
        <w:rPr>
          <w:rFonts w:ascii="仿宋_GB2312" w:eastAsia="仿宋_GB2312" w:hAnsi="华文中宋"/>
          <w:color w:val="000000"/>
          <w:sz w:val="30"/>
          <w:szCs w:val="30"/>
        </w:rPr>
      </w:pPr>
      <w:r w:rsidRPr="00DF29AE">
        <w:rPr>
          <w:rFonts w:ascii="仿宋_GB2312" w:eastAsia="仿宋_GB2312" w:hAnsi="华文中宋" w:hint="eastAsia"/>
          <w:color w:val="000000"/>
          <w:sz w:val="30"/>
          <w:szCs w:val="30"/>
        </w:rPr>
        <w:t>专业硕士（</w:t>
      </w:r>
      <w:r w:rsidRPr="00DF29AE">
        <w:rPr>
          <w:rFonts w:ascii="仿宋_GB2312" w:eastAsia="仿宋_GB2312" w:hAnsi="华文中宋"/>
          <w:color w:val="000000"/>
          <w:sz w:val="30"/>
          <w:szCs w:val="30"/>
        </w:rPr>
        <w:t>MMH</w:t>
      </w:r>
      <w:r w:rsidRPr="00DF29AE">
        <w:rPr>
          <w:rFonts w:ascii="仿宋_GB2312" w:eastAsia="仿宋_GB2312" w:hAnsi="华文中宋" w:hint="eastAsia"/>
          <w:color w:val="000000"/>
          <w:sz w:val="30"/>
          <w:szCs w:val="30"/>
        </w:rPr>
        <w:t>）核心课程要求：</w:t>
      </w:r>
      <w:r w:rsidRPr="00DF29AE">
        <w:rPr>
          <w:rFonts w:ascii="仿宋_GB2312" w:eastAsia="仿宋_GB2312" w:hAnsi="华文中宋"/>
          <w:color w:val="000000"/>
          <w:sz w:val="30"/>
          <w:szCs w:val="30"/>
        </w:rPr>
        <w:t>45</w:t>
      </w:r>
      <w:r w:rsidRPr="00DF29AE">
        <w:rPr>
          <w:rFonts w:ascii="仿宋_GB2312" w:eastAsia="仿宋_GB2312" w:hAnsi="华文中宋" w:hint="eastAsia"/>
          <w:color w:val="000000"/>
          <w:sz w:val="30"/>
          <w:szCs w:val="30"/>
        </w:rPr>
        <w:t>周岁及以下，具有博士学位（非酒店管理相关专业）、</w:t>
      </w:r>
      <w:r w:rsidRPr="00DF29AE">
        <w:rPr>
          <w:rFonts w:ascii="仿宋_GB2312" w:eastAsia="仿宋_GB2312" w:hAnsi="华文中宋"/>
          <w:color w:val="000000"/>
          <w:sz w:val="30"/>
          <w:szCs w:val="30"/>
        </w:rPr>
        <w:t>3</w:t>
      </w:r>
      <w:r w:rsidRPr="00DF29AE">
        <w:rPr>
          <w:rFonts w:ascii="仿宋_GB2312" w:eastAsia="仿宋_GB2312" w:hAnsi="华文中宋" w:hint="eastAsia"/>
          <w:color w:val="000000"/>
          <w:sz w:val="30"/>
          <w:szCs w:val="30"/>
        </w:rPr>
        <w:t>年以上高校教学经历。</w:t>
      </w:r>
    </w:p>
    <w:p w:rsidR="00CD6E0C" w:rsidRPr="00DF29AE" w:rsidRDefault="00CD6E0C" w:rsidP="003F3AC9">
      <w:pPr>
        <w:snapToGrid w:val="0"/>
        <w:spacing w:line="600" w:lineRule="atLeast"/>
        <w:ind w:firstLineChars="200" w:firstLine="31680"/>
        <w:rPr>
          <w:rFonts w:ascii="仿宋_GB2312" w:eastAsia="仿宋_GB2312" w:hAnsi="华文中宋"/>
          <w:color w:val="000000"/>
          <w:sz w:val="30"/>
          <w:szCs w:val="30"/>
        </w:rPr>
      </w:pPr>
      <w:r w:rsidRPr="00DF29AE">
        <w:rPr>
          <w:rFonts w:ascii="仿宋_GB2312" w:eastAsia="仿宋_GB2312" w:hAnsi="华文中宋" w:hint="eastAsia"/>
          <w:color w:val="000000"/>
          <w:sz w:val="30"/>
          <w:szCs w:val="30"/>
        </w:rPr>
        <w:t>硕士（</w:t>
      </w:r>
      <w:r w:rsidRPr="00DF29AE">
        <w:rPr>
          <w:rFonts w:ascii="仿宋_GB2312" w:eastAsia="仿宋_GB2312" w:hAnsi="华文中宋"/>
          <w:color w:val="000000"/>
          <w:sz w:val="30"/>
          <w:szCs w:val="30"/>
        </w:rPr>
        <w:t>MS</w:t>
      </w:r>
      <w:r w:rsidRPr="00DF29AE">
        <w:rPr>
          <w:rFonts w:ascii="仿宋_GB2312" w:eastAsia="仿宋_GB2312" w:hAnsi="华文中宋" w:hint="eastAsia"/>
          <w:color w:val="000000"/>
          <w:sz w:val="30"/>
          <w:szCs w:val="30"/>
        </w:rPr>
        <w:t>）课程要求：</w:t>
      </w:r>
      <w:r w:rsidRPr="00DF29AE">
        <w:rPr>
          <w:rFonts w:ascii="仿宋_GB2312" w:eastAsia="仿宋_GB2312" w:hAnsi="华文中宋"/>
          <w:color w:val="000000"/>
          <w:sz w:val="30"/>
          <w:szCs w:val="30"/>
        </w:rPr>
        <w:t>45</w:t>
      </w:r>
      <w:r w:rsidRPr="00DF29AE">
        <w:rPr>
          <w:rFonts w:ascii="仿宋_GB2312" w:eastAsia="仿宋_GB2312" w:hAnsi="华文中宋" w:hint="eastAsia"/>
          <w:color w:val="000000"/>
          <w:sz w:val="30"/>
          <w:szCs w:val="30"/>
        </w:rPr>
        <w:t>周岁及以下，具有商学相</w:t>
      </w:r>
      <w:smartTag w:uri="urn:schemas-microsoft-com:office:smarttags" w:element="PersonName">
        <w:smartTagPr>
          <w:attr w:name="ProductID" w:val="关学科"/>
        </w:smartTagPr>
        <w:r w:rsidRPr="00DF29AE">
          <w:rPr>
            <w:rFonts w:ascii="仿宋_GB2312" w:eastAsia="仿宋_GB2312" w:hAnsi="华文中宋" w:hint="eastAsia"/>
            <w:color w:val="000000"/>
            <w:sz w:val="30"/>
            <w:szCs w:val="30"/>
          </w:rPr>
          <w:t>关学科</w:t>
        </w:r>
      </w:smartTag>
      <w:r w:rsidRPr="00DF29AE">
        <w:rPr>
          <w:rFonts w:ascii="仿宋_GB2312" w:eastAsia="仿宋_GB2312" w:hAnsi="华文中宋" w:hint="eastAsia"/>
          <w:color w:val="000000"/>
          <w:sz w:val="30"/>
          <w:szCs w:val="30"/>
        </w:rPr>
        <w:t>博士学位、</w:t>
      </w:r>
      <w:r w:rsidRPr="00DF29AE">
        <w:rPr>
          <w:rFonts w:ascii="仿宋_GB2312" w:eastAsia="仿宋_GB2312" w:hAnsi="华文中宋"/>
          <w:color w:val="000000"/>
          <w:sz w:val="30"/>
          <w:szCs w:val="30"/>
        </w:rPr>
        <w:t>3</w:t>
      </w:r>
      <w:r w:rsidRPr="00DF29AE">
        <w:rPr>
          <w:rFonts w:ascii="仿宋_GB2312" w:eastAsia="仿宋_GB2312" w:hAnsi="华文中宋" w:hint="eastAsia"/>
          <w:color w:val="000000"/>
          <w:sz w:val="30"/>
          <w:szCs w:val="30"/>
        </w:rPr>
        <w:t>年以上高校教学经历。</w:t>
      </w:r>
    </w:p>
    <w:p w:rsidR="00CD6E0C" w:rsidRPr="00DF29AE" w:rsidRDefault="00CD6E0C" w:rsidP="003F3AC9">
      <w:pPr>
        <w:snapToGrid w:val="0"/>
        <w:spacing w:line="600" w:lineRule="atLeast"/>
        <w:ind w:firstLineChars="200" w:firstLine="31680"/>
        <w:rPr>
          <w:rFonts w:ascii="仿宋_GB2312" w:eastAsia="仿宋_GB2312" w:hAnsi="华文中宋"/>
          <w:color w:val="000000"/>
          <w:sz w:val="30"/>
          <w:szCs w:val="30"/>
        </w:rPr>
      </w:pPr>
      <w:r w:rsidRPr="00DF29AE">
        <w:rPr>
          <w:rFonts w:ascii="仿宋_GB2312" w:eastAsia="仿宋_GB2312" w:hAnsi="华文中宋" w:hint="eastAsia"/>
          <w:color w:val="000000"/>
          <w:sz w:val="30"/>
          <w:szCs w:val="30"/>
        </w:rPr>
        <w:t>博士（</w:t>
      </w:r>
      <w:r w:rsidRPr="00DF29AE">
        <w:rPr>
          <w:rFonts w:ascii="仿宋_GB2312" w:eastAsia="仿宋_GB2312" w:hAnsi="华文中宋"/>
          <w:color w:val="000000"/>
          <w:sz w:val="30"/>
          <w:szCs w:val="30"/>
        </w:rPr>
        <w:t>PhD</w:t>
      </w:r>
      <w:r w:rsidRPr="00DF29AE">
        <w:rPr>
          <w:rFonts w:ascii="仿宋_GB2312" w:eastAsia="仿宋_GB2312" w:hAnsi="华文中宋" w:hint="eastAsia"/>
          <w:color w:val="000000"/>
          <w:sz w:val="30"/>
          <w:szCs w:val="30"/>
        </w:rPr>
        <w:t>）课程要求：</w:t>
      </w:r>
      <w:r w:rsidRPr="00DF29AE">
        <w:rPr>
          <w:rFonts w:ascii="仿宋_GB2312" w:eastAsia="仿宋_GB2312" w:hAnsi="华文中宋"/>
          <w:color w:val="000000"/>
          <w:sz w:val="30"/>
          <w:szCs w:val="30"/>
        </w:rPr>
        <w:t>40</w:t>
      </w:r>
      <w:r w:rsidRPr="00DF29AE">
        <w:rPr>
          <w:rFonts w:ascii="仿宋_GB2312" w:eastAsia="仿宋_GB2312" w:hAnsi="华文中宋" w:hint="eastAsia"/>
          <w:color w:val="000000"/>
          <w:sz w:val="30"/>
          <w:szCs w:val="30"/>
        </w:rPr>
        <w:t>周岁及以下，具有</w:t>
      </w:r>
      <w:r>
        <w:rPr>
          <w:rFonts w:ascii="仿宋_GB2312" w:eastAsia="仿宋_GB2312" w:hAnsi="华文中宋" w:hint="eastAsia"/>
          <w:color w:val="000000"/>
          <w:sz w:val="30"/>
          <w:szCs w:val="30"/>
        </w:rPr>
        <w:t>工商</w:t>
      </w:r>
      <w:r w:rsidRPr="00DF29AE">
        <w:rPr>
          <w:rFonts w:ascii="仿宋_GB2312" w:eastAsia="仿宋_GB2312" w:hAnsi="华文中宋" w:hint="eastAsia"/>
          <w:color w:val="000000"/>
          <w:sz w:val="30"/>
          <w:szCs w:val="30"/>
        </w:rPr>
        <w:t>管理相关硕士学位、</w:t>
      </w:r>
      <w:r w:rsidRPr="00DF29AE">
        <w:rPr>
          <w:rFonts w:ascii="仿宋_GB2312" w:eastAsia="仿宋_GB2312" w:hAnsi="华文中宋"/>
          <w:color w:val="000000"/>
          <w:sz w:val="30"/>
          <w:szCs w:val="30"/>
        </w:rPr>
        <w:t>3</w:t>
      </w:r>
      <w:r w:rsidRPr="00DF29AE">
        <w:rPr>
          <w:rFonts w:ascii="仿宋_GB2312" w:eastAsia="仿宋_GB2312" w:hAnsi="华文中宋" w:hint="eastAsia"/>
          <w:color w:val="000000"/>
          <w:sz w:val="30"/>
          <w:szCs w:val="30"/>
        </w:rPr>
        <w:t>年以上高校教学经历或酒店行业从业经历。</w:t>
      </w:r>
    </w:p>
    <w:p w:rsidR="00CD6E0C" w:rsidRPr="00DF29AE" w:rsidRDefault="00CD6E0C" w:rsidP="003F3AC9">
      <w:pPr>
        <w:snapToGrid w:val="0"/>
        <w:spacing w:line="600" w:lineRule="atLeast"/>
        <w:ind w:firstLineChars="200" w:firstLine="31680"/>
        <w:rPr>
          <w:rFonts w:ascii="仿宋_GB2312" w:eastAsia="仿宋_GB2312" w:hAnsi="华文中宋"/>
          <w:color w:val="000000"/>
          <w:sz w:val="30"/>
          <w:szCs w:val="30"/>
        </w:rPr>
      </w:pPr>
      <w:r w:rsidRPr="00DF29AE">
        <w:rPr>
          <w:rFonts w:ascii="仿宋_GB2312" w:eastAsia="仿宋_GB2312" w:hAnsi="华文中宋" w:hint="eastAsia"/>
          <w:color w:val="000000"/>
          <w:sz w:val="30"/>
          <w:szCs w:val="30"/>
        </w:rPr>
        <w:t>博士后（</w:t>
      </w:r>
      <w:r w:rsidRPr="00DF29AE">
        <w:rPr>
          <w:rFonts w:ascii="仿宋_GB2312" w:eastAsia="仿宋_GB2312" w:hAnsi="华文中宋"/>
          <w:color w:val="000000"/>
          <w:sz w:val="30"/>
          <w:szCs w:val="30"/>
        </w:rPr>
        <w:t>Postdoc</w:t>
      </w:r>
      <w:r w:rsidRPr="00DF29AE">
        <w:rPr>
          <w:rFonts w:ascii="仿宋_GB2312" w:eastAsia="仿宋_GB2312" w:hAnsi="华文中宋" w:hint="eastAsia"/>
          <w:color w:val="000000"/>
          <w:sz w:val="30"/>
          <w:szCs w:val="30"/>
        </w:rPr>
        <w:t>）课程要求：</w:t>
      </w:r>
      <w:r w:rsidRPr="00DF29AE">
        <w:rPr>
          <w:rFonts w:ascii="仿宋_GB2312" w:eastAsia="仿宋_GB2312" w:hAnsi="华文中宋"/>
          <w:color w:val="000000"/>
          <w:sz w:val="30"/>
          <w:szCs w:val="30"/>
        </w:rPr>
        <w:t>40</w:t>
      </w:r>
      <w:r w:rsidRPr="00DF29AE">
        <w:rPr>
          <w:rFonts w:ascii="仿宋_GB2312" w:eastAsia="仿宋_GB2312" w:hAnsi="华文中宋" w:hint="eastAsia"/>
          <w:color w:val="000000"/>
          <w:sz w:val="30"/>
          <w:szCs w:val="30"/>
        </w:rPr>
        <w:t>周岁及以下，具有</w:t>
      </w:r>
      <w:r>
        <w:rPr>
          <w:rFonts w:ascii="仿宋_GB2312" w:eastAsia="仿宋_GB2312" w:hAnsi="华文中宋" w:hint="eastAsia"/>
          <w:color w:val="000000"/>
          <w:sz w:val="30"/>
          <w:szCs w:val="30"/>
        </w:rPr>
        <w:t>工商</w:t>
      </w:r>
      <w:r w:rsidRPr="00DF29AE">
        <w:rPr>
          <w:rFonts w:ascii="仿宋_GB2312" w:eastAsia="仿宋_GB2312" w:hAnsi="华文中宋" w:hint="eastAsia"/>
          <w:color w:val="000000"/>
          <w:sz w:val="30"/>
          <w:szCs w:val="30"/>
        </w:rPr>
        <w:t>管理</w:t>
      </w:r>
      <w:smartTag w:uri="urn:schemas-microsoft-com:office:smarttags" w:element="PersonName">
        <w:smartTagPr>
          <w:attr w:name="ProductID" w:val="相关"/>
        </w:smartTagPr>
        <w:r w:rsidRPr="00DF29AE">
          <w:rPr>
            <w:rFonts w:ascii="仿宋_GB2312" w:eastAsia="仿宋_GB2312" w:hAnsi="华文中宋" w:hint="eastAsia"/>
            <w:color w:val="000000"/>
            <w:sz w:val="30"/>
            <w:szCs w:val="30"/>
          </w:rPr>
          <w:t>相关</w:t>
        </w:r>
      </w:smartTag>
      <w:r w:rsidRPr="00DF29AE">
        <w:rPr>
          <w:rFonts w:ascii="仿宋_GB2312" w:eastAsia="仿宋_GB2312" w:hAnsi="华文中宋" w:hint="eastAsia"/>
          <w:color w:val="000000"/>
          <w:sz w:val="30"/>
          <w:szCs w:val="30"/>
        </w:rPr>
        <w:t>博士学位。</w:t>
      </w:r>
    </w:p>
    <w:p w:rsidR="00CD6E0C" w:rsidRPr="00DF29AE" w:rsidRDefault="00CD6E0C" w:rsidP="003F3AC9">
      <w:pPr>
        <w:snapToGrid w:val="0"/>
        <w:spacing w:line="600" w:lineRule="atLeast"/>
        <w:ind w:firstLineChars="200" w:firstLine="31680"/>
        <w:rPr>
          <w:rFonts w:ascii="仿宋_GB2312" w:eastAsia="仿宋_GB2312" w:hAnsi="华文中宋"/>
          <w:color w:val="000000"/>
          <w:sz w:val="30"/>
          <w:szCs w:val="30"/>
        </w:rPr>
      </w:pPr>
      <w:r w:rsidRPr="00DF29AE">
        <w:rPr>
          <w:rFonts w:ascii="??_GB2312" w:hAnsi="华文中宋" w:hint="eastAsia"/>
          <w:b/>
          <w:bCs/>
          <w:color w:val="000000"/>
          <w:sz w:val="30"/>
          <w:szCs w:val="30"/>
        </w:rPr>
        <w:t>（二）审核。</w:t>
      </w:r>
      <w:r w:rsidRPr="00DF29AE">
        <w:rPr>
          <w:rFonts w:ascii="仿宋_GB2312" w:eastAsia="仿宋_GB2312" w:hAnsi="华文中宋" w:hint="eastAsia"/>
          <w:color w:val="000000"/>
          <w:sz w:val="30"/>
          <w:szCs w:val="30"/>
        </w:rPr>
        <w:t>由上海市师资培训中心组织有关专家审核，按市教委审定程序确定人选。专家审核主要包括专业面试和外语面试。</w:t>
      </w:r>
    </w:p>
    <w:p w:rsidR="00CD6E0C" w:rsidRPr="00DF29AE" w:rsidRDefault="00CD6E0C" w:rsidP="003F3AC9">
      <w:pPr>
        <w:snapToGrid w:val="0"/>
        <w:spacing w:line="600" w:lineRule="atLeast"/>
        <w:ind w:firstLineChars="200" w:firstLine="31680"/>
        <w:rPr>
          <w:rFonts w:ascii="仿宋_GB2312" w:eastAsia="仿宋_GB2312" w:hAnsi="华文中宋"/>
          <w:color w:val="000000"/>
          <w:sz w:val="30"/>
          <w:szCs w:val="30"/>
        </w:rPr>
      </w:pPr>
      <w:r w:rsidRPr="00BE782B">
        <w:rPr>
          <w:rFonts w:ascii="??_GB2312" w:hAnsi="华文中宋" w:hint="eastAsia"/>
          <w:b/>
          <w:bCs/>
          <w:color w:val="000000"/>
          <w:sz w:val="30"/>
          <w:szCs w:val="30"/>
        </w:rPr>
        <w:t>（三）外语要求</w:t>
      </w:r>
      <w:r w:rsidRPr="00DF29AE">
        <w:rPr>
          <w:rFonts w:ascii="仿宋_GB2312" w:eastAsia="仿宋_GB2312" w:hAnsi="华文中宋" w:hint="eastAsia"/>
          <w:color w:val="000000"/>
          <w:sz w:val="30"/>
          <w:szCs w:val="30"/>
        </w:rPr>
        <w:t>。</w:t>
      </w:r>
    </w:p>
    <w:p w:rsidR="00CD6E0C" w:rsidRPr="00DF29AE" w:rsidRDefault="00CD6E0C" w:rsidP="003F3AC9">
      <w:pPr>
        <w:snapToGrid w:val="0"/>
        <w:spacing w:line="600" w:lineRule="atLeast"/>
        <w:ind w:firstLineChars="200" w:firstLine="31680"/>
        <w:rPr>
          <w:rFonts w:ascii="仿宋_GB2312" w:eastAsia="仿宋_GB2312" w:hAnsi="华文中宋"/>
          <w:color w:val="000000"/>
          <w:sz w:val="30"/>
          <w:szCs w:val="30"/>
        </w:rPr>
      </w:pPr>
      <w:r w:rsidRPr="00DF29AE">
        <w:rPr>
          <w:rFonts w:ascii="仿宋_GB2312" w:eastAsia="仿宋_GB2312" w:hAnsi="华文中宋"/>
          <w:color w:val="000000"/>
          <w:sz w:val="30"/>
          <w:szCs w:val="30"/>
        </w:rPr>
        <w:t>1</w:t>
      </w:r>
      <w:r>
        <w:rPr>
          <w:rFonts w:ascii="仿宋_GB2312" w:eastAsia="仿宋_GB2312" w:hAnsi="华文中宋"/>
          <w:color w:val="000000"/>
          <w:sz w:val="30"/>
          <w:szCs w:val="30"/>
        </w:rPr>
        <w:t>.</w:t>
      </w:r>
      <w:r w:rsidRPr="00DF29AE">
        <w:rPr>
          <w:rFonts w:ascii="仿宋_GB2312" w:eastAsia="仿宋_GB2312" w:hAnsi="华文中宋" w:hint="eastAsia"/>
          <w:color w:val="000000"/>
          <w:sz w:val="30"/>
          <w:szCs w:val="30"/>
        </w:rPr>
        <w:t>申请攻读学位。学员入学时需提供托福和</w:t>
      </w:r>
      <w:r w:rsidRPr="00DF29AE">
        <w:rPr>
          <w:rFonts w:ascii="仿宋_GB2312" w:eastAsia="仿宋_GB2312" w:hAnsi="华文中宋"/>
          <w:color w:val="000000"/>
          <w:sz w:val="30"/>
          <w:szCs w:val="30"/>
        </w:rPr>
        <w:t>Gmat</w:t>
      </w:r>
      <w:r w:rsidRPr="00DF29AE">
        <w:rPr>
          <w:rFonts w:ascii="仿宋_GB2312" w:eastAsia="仿宋_GB2312" w:hAnsi="华文中宋" w:hint="eastAsia"/>
          <w:color w:val="000000"/>
          <w:sz w:val="30"/>
          <w:szCs w:val="30"/>
        </w:rPr>
        <w:t>或</w:t>
      </w:r>
      <w:r w:rsidRPr="00DF29AE">
        <w:rPr>
          <w:rFonts w:ascii="仿宋_GB2312" w:eastAsia="仿宋_GB2312" w:hAnsi="华文中宋"/>
          <w:color w:val="000000"/>
          <w:sz w:val="30"/>
          <w:szCs w:val="30"/>
        </w:rPr>
        <w:t>GRE</w:t>
      </w:r>
      <w:r w:rsidRPr="00DF29AE">
        <w:rPr>
          <w:rFonts w:ascii="仿宋_GB2312" w:eastAsia="仿宋_GB2312" w:hAnsi="华文中宋" w:hint="eastAsia"/>
          <w:color w:val="000000"/>
          <w:sz w:val="30"/>
          <w:szCs w:val="30"/>
        </w:rPr>
        <w:t>成绩。其中托福成绩要求</w:t>
      </w:r>
      <w:r w:rsidRPr="00DF29AE">
        <w:rPr>
          <w:rFonts w:ascii="仿宋_GB2312" w:eastAsia="仿宋_GB2312" w:hAnsi="华文中宋"/>
          <w:color w:val="000000"/>
          <w:sz w:val="30"/>
          <w:szCs w:val="30"/>
        </w:rPr>
        <w:t>100</w:t>
      </w:r>
      <w:r w:rsidRPr="00DF29AE">
        <w:rPr>
          <w:rFonts w:ascii="仿宋_GB2312" w:eastAsia="仿宋_GB2312" w:hAnsi="华文中宋" w:hint="eastAsia"/>
          <w:color w:val="000000"/>
          <w:sz w:val="30"/>
          <w:szCs w:val="30"/>
        </w:rPr>
        <w:t>分及以上；</w:t>
      </w:r>
      <w:r w:rsidRPr="00DF29AE">
        <w:rPr>
          <w:rFonts w:ascii="仿宋_GB2312" w:eastAsia="仿宋_GB2312" w:hAnsi="华文中宋"/>
          <w:color w:val="000000"/>
          <w:sz w:val="30"/>
          <w:szCs w:val="30"/>
        </w:rPr>
        <w:t>Gmat</w:t>
      </w:r>
      <w:r w:rsidRPr="00DF29AE">
        <w:rPr>
          <w:rFonts w:ascii="仿宋_GB2312" w:eastAsia="仿宋_GB2312" w:hAnsi="华文中宋" w:hint="eastAsia"/>
          <w:color w:val="000000"/>
          <w:sz w:val="30"/>
          <w:szCs w:val="30"/>
        </w:rPr>
        <w:t>或</w:t>
      </w:r>
      <w:r w:rsidRPr="00DF29AE">
        <w:rPr>
          <w:rFonts w:ascii="仿宋_GB2312" w:eastAsia="仿宋_GB2312" w:hAnsi="华文中宋"/>
          <w:color w:val="000000"/>
          <w:sz w:val="30"/>
          <w:szCs w:val="30"/>
        </w:rPr>
        <w:t>GRE</w:t>
      </w:r>
      <w:r w:rsidRPr="00DF29AE">
        <w:rPr>
          <w:rFonts w:ascii="仿宋_GB2312" w:eastAsia="仿宋_GB2312" w:hAnsi="华文中宋" w:hint="eastAsia"/>
          <w:color w:val="000000"/>
          <w:sz w:val="30"/>
          <w:szCs w:val="30"/>
        </w:rPr>
        <w:t>成绩没明确要求，但也作为入学资格审查的综合考量因素之一。</w:t>
      </w:r>
    </w:p>
    <w:p w:rsidR="00CD6E0C" w:rsidRPr="00DF29AE" w:rsidRDefault="00CD6E0C" w:rsidP="003F3AC9">
      <w:pPr>
        <w:snapToGrid w:val="0"/>
        <w:spacing w:line="600" w:lineRule="atLeast"/>
        <w:ind w:firstLineChars="200" w:firstLine="31680"/>
        <w:rPr>
          <w:rFonts w:ascii="仿宋_GB2312" w:eastAsia="仿宋_GB2312" w:hAnsi="华文中宋"/>
          <w:color w:val="000000"/>
          <w:sz w:val="30"/>
          <w:szCs w:val="30"/>
        </w:rPr>
      </w:pPr>
      <w:r w:rsidRPr="00DF29AE">
        <w:rPr>
          <w:rFonts w:ascii="仿宋_GB2312" w:eastAsia="仿宋_GB2312" w:hAnsi="华文中宋"/>
          <w:color w:val="000000"/>
          <w:sz w:val="30"/>
          <w:szCs w:val="30"/>
        </w:rPr>
        <w:t>2</w:t>
      </w:r>
      <w:r>
        <w:rPr>
          <w:rFonts w:ascii="仿宋_GB2312" w:eastAsia="仿宋_GB2312" w:hAnsi="华文中宋"/>
          <w:color w:val="000000"/>
          <w:sz w:val="30"/>
          <w:szCs w:val="30"/>
        </w:rPr>
        <w:t>.</w:t>
      </w:r>
      <w:r w:rsidRPr="00DF29AE">
        <w:rPr>
          <w:rFonts w:ascii="仿宋_GB2312" w:eastAsia="仿宋_GB2312" w:hAnsi="华文中宋" w:hint="eastAsia"/>
          <w:color w:val="000000"/>
          <w:sz w:val="30"/>
          <w:szCs w:val="30"/>
        </w:rPr>
        <w:t>申请做访问学者。学员入学时需提供托福成绩</w:t>
      </w:r>
      <w:r w:rsidRPr="00DF29AE">
        <w:rPr>
          <w:rFonts w:ascii="仿宋_GB2312" w:eastAsia="仿宋_GB2312" w:hAnsi="华文中宋"/>
          <w:color w:val="000000"/>
          <w:sz w:val="30"/>
          <w:szCs w:val="30"/>
        </w:rPr>
        <w:t>75</w:t>
      </w:r>
      <w:r w:rsidRPr="00DF29AE">
        <w:rPr>
          <w:rFonts w:ascii="仿宋_GB2312" w:eastAsia="仿宋_GB2312" w:hAnsi="华文中宋" w:hint="eastAsia"/>
          <w:color w:val="000000"/>
          <w:sz w:val="30"/>
          <w:szCs w:val="30"/>
        </w:rPr>
        <w:t>分及以上或具有外语培训资质的教育机构出具的</w:t>
      </w:r>
      <w:r w:rsidRPr="00DF29AE">
        <w:rPr>
          <w:rFonts w:ascii="仿宋_GB2312" w:eastAsia="仿宋_GB2312" w:hAnsi="华文中宋"/>
          <w:color w:val="000000"/>
          <w:sz w:val="30"/>
          <w:szCs w:val="30"/>
        </w:rPr>
        <w:t>B2</w:t>
      </w:r>
      <w:r w:rsidRPr="00DF29AE">
        <w:rPr>
          <w:rFonts w:ascii="仿宋_GB2312" w:eastAsia="仿宋_GB2312" w:hAnsi="华文中宋" w:hint="eastAsia"/>
          <w:color w:val="000000"/>
          <w:sz w:val="30"/>
          <w:szCs w:val="30"/>
        </w:rPr>
        <w:t>及以上外语水平等级证明。</w:t>
      </w:r>
    </w:p>
    <w:p w:rsidR="00CD6E0C" w:rsidRPr="00DF29AE" w:rsidRDefault="00CD6E0C" w:rsidP="003F3AC9">
      <w:pPr>
        <w:snapToGrid w:val="0"/>
        <w:spacing w:line="600" w:lineRule="atLeast"/>
        <w:ind w:firstLineChars="200" w:firstLine="31680"/>
        <w:rPr>
          <w:rFonts w:ascii="仿宋_GB2312" w:eastAsia="仿宋_GB2312" w:hAnsi="华文中宋"/>
          <w:color w:val="000000"/>
          <w:sz w:val="30"/>
          <w:szCs w:val="30"/>
        </w:rPr>
      </w:pPr>
      <w:r w:rsidRPr="00DF29AE">
        <w:rPr>
          <w:rFonts w:ascii="仿宋_GB2312" w:eastAsia="仿宋_GB2312" w:hAnsi="华文中宋"/>
          <w:color w:val="000000"/>
          <w:sz w:val="30"/>
          <w:szCs w:val="30"/>
        </w:rPr>
        <w:t>3</w:t>
      </w:r>
      <w:r>
        <w:rPr>
          <w:rFonts w:ascii="仿宋_GB2312" w:eastAsia="仿宋_GB2312" w:hAnsi="华文中宋"/>
          <w:color w:val="000000"/>
          <w:sz w:val="30"/>
          <w:szCs w:val="30"/>
        </w:rPr>
        <w:t>.</w:t>
      </w:r>
      <w:r w:rsidRPr="00DF29AE">
        <w:rPr>
          <w:rFonts w:ascii="仿宋_GB2312" w:eastAsia="仿宋_GB2312" w:hAnsi="华文中宋" w:hint="eastAsia"/>
          <w:color w:val="000000"/>
          <w:sz w:val="30"/>
          <w:szCs w:val="30"/>
        </w:rPr>
        <w:t>申请做博士后研究。学员</w:t>
      </w:r>
      <w:r>
        <w:rPr>
          <w:rFonts w:ascii="仿宋_GB2312" w:eastAsia="仿宋_GB2312" w:hAnsi="华文中宋" w:hint="eastAsia"/>
          <w:color w:val="000000"/>
          <w:sz w:val="30"/>
          <w:szCs w:val="30"/>
        </w:rPr>
        <w:t>英语熟练，具体</w:t>
      </w:r>
      <w:r w:rsidRPr="00DF29AE">
        <w:rPr>
          <w:rFonts w:ascii="仿宋_GB2312" w:eastAsia="仿宋_GB2312" w:hAnsi="华文中宋" w:hint="eastAsia"/>
          <w:color w:val="000000"/>
          <w:sz w:val="30"/>
          <w:szCs w:val="30"/>
        </w:rPr>
        <w:t>外语成绩</w:t>
      </w:r>
      <w:r>
        <w:rPr>
          <w:rFonts w:ascii="仿宋_GB2312" w:eastAsia="仿宋_GB2312" w:hAnsi="华文中宋" w:hint="eastAsia"/>
          <w:color w:val="000000"/>
          <w:sz w:val="30"/>
          <w:szCs w:val="30"/>
        </w:rPr>
        <w:t>要求</w:t>
      </w:r>
      <w:r w:rsidRPr="00DF29AE">
        <w:rPr>
          <w:rFonts w:ascii="仿宋_GB2312" w:eastAsia="仿宋_GB2312" w:hAnsi="华文中宋" w:hint="eastAsia"/>
          <w:color w:val="000000"/>
          <w:sz w:val="30"/>
          <w:szCs w:val="30"/>
        </w:rPr>
        <w:t>待定。</w:t>
      </w:r>
    </w:p>
    <w:p w:rsidR="00CD6E0C" w:rsidRPr="00DF29AE" w:rsidRDefault="00CD6E0C" w:rsidP="003F3AC9">
      <w:pPr>
        <w:snapToGrid w:val="0"/>
        <w:spacing w:line="600" w:lineRule="atLeast"/>
        <w:ind w:firstLineChars="200" w:firstLine="31680"/>
        <w:rPr>
          <w:rFonts w:ascii="仿宋_GB2312" w:eastAsia="仿宋_GB2312" w:hAnsi="华文中宋"/>
          <w:color w:val="000000"/>
          <w:sz w:val="30"/>
          <w:szCs w:val="30"/>
        </w:rPr>
      </w:pPr>
      <w:r w:rsidRPr="00DF29AE">
        <w:rPr>
          <w:rFonts w:ascii="??_GB2312" w:hAnsi="华文中宋" w:hint="eastAsia"/>
          <w:b/>
          <w:bCs/>
          <w:color w:val="000000"/>
          <w:sz w:val="30"/>
          <w:szCs w:val="30"/>
        </w:rPr>
        <w:t>（四）权利和义务</w:t>
      </w:r>
      <w:r w:rsidRPr="00DF29AE">
        <w:rPr>
          <w:rFonts w:ascii="仿宋_GB2312" w:eastAsia="仿宋_GB2312" w:hAnsi="华文中宋" w:hint="eastAsia"/>
          <w:b/>
          <w:bCs/>
          <w:color w:val="000000"/>
          <w:sz w:val="30"/>
          <w:szCs w:val="30"/>
        </w:rPr>
        <w:t>。</w:t>
      </w:r>
      <w:r w:rsidRPr="00DF29AE">
        <w:rPr>
          <w:rFonts w:ascii="仿宋_GB2312" w:eastAsia="仿宋_GB2312" w:hAnsi="华文中宋" w:hint="eastAsia"/>
          <w:color w:val="000000"/>
          <w:sz w:val="30"/>
          <w:szCs w:val="30"/>
        </w:rPr>
        <w:t>除本市相关高校推荐的教师外，从全球其他地方招聘入选的人员由推荐学校按照上海市事业单位公开招聘程序，办理事业单位录用手续，签订事业单位聘用合同，享受学校其他公开招聘录用人员同等的待遇。</w:t>
      </w:r>
    </w:p>
    <w:p w:rsidR="00CD6E0C" w:rsidRPr="00DF29AE" w:rsidRDefault="00CD6E0C" w:rsidP="003F3AC9">
      <w:pPr>
        <w:snapToGrid w:val="0"/>
        <w:spacing w:line="600" w:lineRule="atLeast"/>
        <w:ind w:firstLineChars="200" w:firstLine="31680"/>
        <w:rPr>
          <w:rFonts w:ascii="仿宋_GB2312" w:eastAsia="仿宋_GB2312" w:hAnsi="华文中宋"/>
          <w:color w:val="000000"/>
          <w:sz w:val="30"/>
          <w:szCs w:val="30"/>
        </w:rPr>
      </w:pPr>
      <w:r w:rsidRPr="00DF29AE">
        <w:rPr>
          <w:rFonts w:ascii="仿宋_GB2312" w:eastAsia="仿宋_GB2312" w:hAnsi="华文中宋" w:hint="eastAsia"/>
          <w:color w:val="000000"/>
          <w:sz w:val="30"/>
          <w:szCs w:val="30"/>
        </w:rPr>
        <w:t>学校在公开招聘时可以约定本校有关学科招聘教师岗位的条件（年龄、学历学位、教育背景、岗位任职要求、工资福利等），以及对完成培训后本次招录的教师在本校工作的合理的服务期限、奖励规则、违约条款等。</w:t>
      </w:r>
    </w:p>
    <w:p w:rsidR="00CD6E0C" w:rsidRPr="00DF29AE" w:rsidRDefault="00CD6E0C">
      <w:pPr>
        <w:snapToGrid w:val="0"/>
        <w:spacing w:line="600" w:lineRule="atLeast"/>
        <w:ind w:firstLine="630"/>
        <w:rPr>
          <w:rFonts w:ascii="黑体" w:eastAsia="黑体" w:hAnsi="华文中宋"/>
          <w:b/>
          <w:bCs/>
          <w:color w:val="000000"/>
          <w:sz w:val="30"/>
          <w:szCs w:val="30"/>
        </w:rPr>
      </w:pPr>
      <w:r w:rsidRPr="00DF29AE">
        <w:rPr>
          <w:rFonts w:ascii="黑体" w:eastAsia="黑体" w:hAnsi="华文中宋" w:hint="eastAsia"/>
          <w:b/>
          <w:bCs/>
          <w:color w:val="000000"/>
          <w:sz w:val="30"/>
          <w:szCs w:val="30"/>
        </w:rPr>
        <w:t>五、组织管理</w:t>
      </w:r>
    </w:p>
    <w:p w:rsidR="00CD6E0C" w:rsidRPr="00DF29AE" w:rsidRDefault="00CD6E0C">
      <w:pPr>
        <w:snapToGrid w:val="0"/>
        <w:spacing w:line="600" w:lineRule="atLeast"/>
        <w:ind w:firstLine="630"/>
        <w:rPr>
          <w:rFonts w:ascii="仿宋_GB2312" w:eastAsia="仿宋_GB2312" w:hAnsi="华文中宋"/>
          <w:color w:val="000000"/>
          <w:sz w:val="30"/>
          <w:szCs w:val="30"/>
        </w:rPr>
      </w:pPr>
      <w:r w:rsidRPr="00DF29AE">
        <w:rPr>
          <w:rFonts w:ascii="仿宋_GB2312" w:eastAsia="仿宋_GB2312" w:hAnsi="华文中宋" w:hint="eastAsia"/>
          <w:color w:val="000000"/>
          <w:sz w:val="30"/>
          <w:szCs w:val="30"/>
        </w:rPr>
        <w:t>上海市教育委员会成立《上海高校国际水平师资培养计划》实施工作小组，市教委委托上海市师资培训中心承担培训计划实施。</w:t>
      </w:r>
    </w:p>
    <w:p w:rsidR="00CD6E0C" w:rsidRPr="00DF29AE" w:rsidRDefault="00CD6E0C" w:rsidP="003F3AC9">
      <w:pPr>
        <w:snapToGrid w:val="0"/>
        <w:spacing w:line="600" w:lineRule="atLeast"/>
        <w:ind w:firstLineChars="200" w:firstLine="31680"/>
        <w:rPr>
          <w:rFonts w:ascii="黑体" w:eastAsia="黑体" w:hAnsi="黑体"/>
          <w:b/>
          <w:bCs/>
          <w:color w:val="000000"/>
          <w:sz w:val="30"/>
          <w:szCs w:val="30"/>
        </w:rPr>
      </w:pPr>
      <w:r w:rsidRPr="00DF29AE">
        <w:rPr>
          <w:rFonts w:ascii="黑体" w:eastAsia="黑体" w:hAnsi="黑体" w:hint="eastAsia"/>
          <w:b/>
          <w:bCs/>
          <w:color w:val="000000"/>
          <w:sz w:val="30"/>
          <w:szCs w:val="30"/>
        </w:rPr>
        <w:t>六、时间节点</w:t>
      </w:r>
    </w:p>
    <w:p w:rsidR="00CD6E0C" w:rsidRPr="00DF29AE" w:rsidRDefault="00CD6E0C">
      <w:pPr>
        <w:snapToGrid w:val="0"/>
        <w:spacing w:line="600" w:lineRule="atLeast"/>
        <w:ind w:firstLine="630"/>
        <w:rPr>
          <w:rFonts w:ascii="仿宋_GB2312" w:eastAsia="仿宋_GB2312" w:hAnsi="华文中宋"/>
          <w:color w:val="000000"/>
          <w:sz w:val="30"/>
          <w:szCs w:val="30"/>
        </w:rPr>
      </w:pPr>
      <w:r w:rsidRPr="00DF29AE">
        <w:rPr>
          <w:rFonts w:ascii="仿宋_GB2312" w:eastAsia="仿宋_GB2312" w:hAnsi="华文中宋"/>
          <w:color w:val="000000"/>
          <w:sz w:val="30"/>
          <w:szCs w:val="30"/>
        </w:rPr>
        <w:t>2016</w:t>
      </w:r>
      <w:r w:rsidRPr="00DF29AE">
        <w:rPr>
          <w:rFonts w:ascii="仿宋_GB2312" w:eastAsia="仿宋_GB2312" w:hAnsi="华文中宋" w:hint="eastAsia"/>
          <w:color w:val="000000"/>
          <w:sz w:val="30"/>
          <w:szCs w:val="30"/>
        </w:rPr>
        <w:t>年</w:t>
      </w:r>
      <w:r w:rsidRPr="00DF29AE">
        <w:rPr>
          <w:rFonts w:ascii="仿宋_GB2312" w:eastAsia="仿宋_GB2312" w:hAnsi="黑体"/>
          <w:color w:val="000000"/>
          <w:sz w:val="30"/>
          <w:szCs w:val="30"/>
        </w:rPr>
        <w:t>3</w:t>
      </w:r>
      <w:r w:rsidRPr="00DF29AE">
        <w:rPr>
          <w:rFonts w:ascii="仿宋_GB2312" w:eastAsia="仿宋_GB2312" w:hAnsi="黑体" w:hint="eastAsia"/>
          <w:color w:val="000000"/>
          <w:sz w:val="30"/>
          <w:szCs w:val="30"/>
        </w:rPr>
        <w:t>月起</w:t>
      </w:r>
      <w:r w:rsidRPr="00DF29AE">
        <w:rPr>
          <w:rFonts w:ascii="仿宋_GB2312" w:eastAsia="仿宋_GB2312" w:hAnsi="华文中宋" w:hint="eastAsia"/>
          <w:color w:val="000000"/>
          <w:sz w:val="30"/>
          <w:szCs w:val="30"/>
        </w:rPr>
        <w:t>，上海市师资培训中心、有关高校网站正式发布招聘公告，启动教师招聘遴选工作。</w:t>
      </w:r>
      <w:r w:rsidRPr="00DF29AE">
        <w:rPr>
          <w:rFonts w:ascii="仿宋_GB2312" w:eastAsia="仿宋_GB2312" w:hAnsi="华文中宋"/>
          <w:color w:val="000000"/>
          <w:sz w:val="30"/>
          <w:szCs w:val="30"/>
        </w:rPr>
        <w:t>5</w:t>
      </w:r>
      <w:r w:rsidRPr="00DF29AE">
        <w:rPr>
          <w:rFonts w:ascii="仿宋_GB2312" w:eastAsia="仿宋_GB2312" w:hAnsi="华文中宋" w:hint="eastAsia"/>
          <w:color w:val="000000"/>
          <w:sz w:val="30"/>
          <w:szCs w:val="30"/>
        </w:rPr>
        <w:t>月，确定派出人选和所学课程，教师与所在高校签订聘任合同和培训协议。</w:t>
      </w:r>
      <w:r w:rsidRPr="00DF29AE">
        <w:rPr>
          <w:rFonts w:ascii="仿宋_GB2312" w:eastAsia="仿宋_GB2312" w:hAnsi="华文中宋"/>
          <w:color w:val="000000"/>
          <w:sz w:val="30"/>
          <w:szCs w:val="30"/>
        </w:rPr>
        <w:t>7-8</w:t>
      </w:r>
      <w:r w:rsidRPr="00DF29AE">
        <w:rPr>
          <w:rFonts w:ascii="仿宋_GB2312" w:eastAsia="仿宋_GB2312" w:hAnsi="华文中宋" w:hint="eastAsia"/>
          <w:color w:val="000000"/>
          <w:sz w:val="30"/>
          <w:szCs w:val="30"/>
        </w:rPr>
        <w:t>月，教师参加免费行前英语培训。</w:t>
      </w:r>
      <w:r w:rsidRPr="00DF29AE">
        <w:rPr>
          <w:rFonts w:ascii="仿宋_GB2312" w:eastAsia="仿宋_GB2312" w:hAnsi="华文中宋"/>
          <w:color w:val="000000"/>
          <w:sz w:val="30"/>
          <w:szCs w:val="30"/>
        </w:rPr>
        <w:t>9</w:t>
      </w:r>
      <w:r>
        <w:rPr>
          <w:rFonts w:ascii="仿宋_GB2312" w:eastAsia="仿宋_GB2312" w:hAnsi="华文中宋"/>
          <w:color w:val="000000"/>
          <w:sz w:val="30"/>
          <w:szCs w:val="30"/>
        </w:rPr>
        <w:t>-12</w:t>
      </w:r>
      <w:r w:rsidRPr="00DF29AE">
        <w:rPr>
          <w:rFonts w:ascii="仿宋_GB2312" w:eastAsia="仿宋_GB2312" w:hAnsi="华文中宋" w:hint="eastAsia"/>
          <w:color w:val="000000"/>
          <w:sz w:val="30"/>
          <w:szCs w:val="30"/>
        </w:rPr>
        <w:t>月，</w:t>
      </w:r>
      <w:r>
        <w:rPr>
          <w:rFonts w:ascii="仿宋_GB2312" w:eastAsia="仿宋_GB2312" w:hAnsi="华文中宋" w:hint="eastAsia"/>
          <w:color w:val="000000"/>
          <w:sz w:val="30"/>
          <w:szCs w:val="30"/>
        </w:rPr>
        <w:t>办理入学手续及</w:t>
      </w:r>
      <w:r w:rsidRPr="00DF29AE">
        <w:rPr>
          <w:rFonts w:ascii="仿宋_GB2312" w:eastAsia="仿宋_GB2312" w:hAnsi="华文中宋" w:hint="eastAsia"/>
          <w:color w:val="000000"/>
          <w:sz w:val="30"/>
          <w:szCs w:val="30"/>
        </w:rPr>
        <w:t>启程赴康奈尔大学学习。</w:t>
      </w:r>
    </w:p>
    <w:p w:rsidR="00CD6E0C" w:rsidRPr="00DF29AE" w:rsidRDefault="00CD6E0C">
      <w:pPr>
        <w:snapToGrid w:val="0"/>
        <w:spacing w:line="600" w:lineRule="atLeast"/>
        <w:ind w:firstLine="630"/>
        <w:rPr>
          <w:rFonts w:ascii="仿宋_GB2312" w:eastAsia="仿宋_GB2312" w:hAnsi="华文中宋"/>
          <w:color w:val="000000"/>
          <w:sz w:val="30"/>
          <w:szCs w:val="30"/>
        </w:rPr>
      </w:pPr>
    </w:p>
    <w:p w:rsidR="00CD6E0C" w:rsidRPr="00DF29AE" w:rsidRDefault="00CD6E0C">
      <w:pPr>
        <w:snapToGrid w:val="0"/>
        <w:spacing w:line="600" w:lineRule="atLeast"/>
        <w:ind w:firstLine="630"/>
        <w:rPr>
          <w:rFonts w:ascii="仿宋_GB2312" w:eastAsia="仿宋_GB2312" w:hAnsi="华文中宋"/>
          <w:color w:val="000000"/>
          <w:sz w:val="30"/>
          <w:szCs w:val="30"/>
        </w:rPr>
      </w:pPr>
    </w:p>
    <w:p w:rsidR="00CD6E0C" w:rsidRPr="00DF29AE" w:rsidRDefault="00CD6E0C">
      <w:pPr>
        <w:snapToGrid w:val="0"/>
        <w:spacing w:line="560" w:lineRule="exact"/>
        <w:jc w:val="left"/>
        <w:rPr>
          <w:rFonts w:ascii="仿宋_GB2312" w:eastAsia="仿宋_GB2312" w:hAnsi="华文中宋"/>
          <w:color w:val="000000"/>
          <w:sz w:val="30"/>
          <w:szCs w:val="30"/>
        </w:rPr>
      </w:pPr>
    </w:p>
    <w:p w:rsidR="00CD6E0C" w:rsidRDefault="00CD6E0C" w:rsidP="003F3AC9">
      <w:pPr>
        <w:ind w:firstLineChars="300" w:firstLine="31680"/>
        <w:jc w:val="left"/>
        <w:rPr>
          <w:rFonts w:ascii="仿宋_GB2312" w:eastAsia="仿宋_GB2312" w:hAnsi="华文中宋"/>
          <w:color w:val="000000"/>
          <w:sz w:val="30"/>
          <w:szCs w:val="30"/>
        </w:rPr>
      </w:pPr>
    </w:p>
    <w:p w:rsidR="00CD6E0C" w:rsidRDefault="00CD6E0C" w:rsidP="003F3AC9">
      <w:pPr>
        <w:ind w:firstLineChars="300" w:firstLine="31680"/>
        <w:jc w:val="right"/>
        <w:rPr>
          <w:rFonts w:ascii="仿宋_GB2312" w:eastAsia="仿宋_GB2312" w:hAnsi="华文中宋"/>
          <w:color w:val="000000"/>
          <w:sz w:val="30"/>
          <w:szCs w:val="30"/>
        </w:rPr>
      </w:pPr>
      <w:r>
        <w:rPr>
          <w:rFonts w:ascii="仿宋_GB2312" w:eastAsia="仿宋_GB2312" w:hAnsi="华文中宋" w:hint="eastAsia"/>
          <w:color w:val="000000"/>
          <w:sz w:val="30"/>
          <w:szCs w:val="30"/>
        </w:rPr>
        <w:t>上海市教育委员会</w:t>
      </w:r>
    </w:p>
    <w:p w:rsidR="00CD6E0C" w:rsidRPr="00DF29AE" w:rsidRDefault="00CD6E0C" w:rsidP="00190A4D">
      <w:pPr>
        <w:snapToGrid w:val="0"/>
        <w:spacing w:line="600" w:lineRule="atLeast"/>
        <w:ind w:firstLine="630"/>
        <w:jc w:val="right"/>
        <w:rPr>
          <w:rFonts w:ascii="黑体" w:eastAsia="黑体" w:hAnsi="黑体"/>
          <w:color w:val="000000"/>
          <w:sz w:val="32"/>
          <w:szCs w:val="32"/>
        </w:rPr>
      </w:pPr>
      <w:smartTag w:uri="urn:schemas-microsoft-com:office:smarttags" w:element="chsdate">
        <w:smartTagPr>
          <w:attr w:name="IsROCDate" w:val="False"/>
          <w:attr w:name="IsLunarDate" w:val="False"/>
          <w:attr w:name="Day" w:val="9"/>
          <w:attr w:name="Month" w:val="3"/>
          <w:attr w:name="Year" w:val="2016"/>
        </w:smartTagPr>
        <w:r>
          <w:rPr>
            <w:rFonts w:ascii="仿宋_GB2312" w:eastAsia="仿宋_GB2312" w:hAnsi="华文中宋"/>
            <w:color w:val="000000"/>
            <w:sz w:val="30"/>
            <w:szCs w:val="30"/>
          </w:rPr>
          <w:t>2016</w:t>
        </w:r>
        <w:r>
          <w:rPr>
            <w:rFonts w:ascii="仿宋_GB2312" w:eastAsia="仿宋_GB2312" w:hAnsi="华文中宋" w:hint="eastAsia"/>
            <w:color w:val="000000"/>
            <w:sz w:val="30"/>
            <w:szCs w:val="30"/>
          </w:rPr>
          <w:t>年</w:t>
        </w:r>
        <w:r>
          <w:rPr>
            <w:rFonts w:ascii="仿宋_GB2312" w:eastAsia="仿宋_GB2312" w:hAnsi="华文中宋"/>
            <w:color w:val="000000"/>
            <w:sz w:val="30"/>
            <w:szCs w:val="30"/>
          </w:rPr>
          <w:t>3</w:t>
        </w:r>
        <w:r>
          <w:rPr>
            <w:rFonts w:ascii="仿宋_GB2312" w:eastAsia="仿宋_GB2312" w:hAnsi="华文中宋" w:hint="eastAsia"/>
            <w:color w:val="000000"/>
            <w:sz w:val="30"/>
            <w:szCs w:val="30"/>
          </w:rPr>
          <w:t>月</w:t>
        </w:r>
        <w:r>
          <w:rPr>
            <w:rFonts w:ascii="仿宋_GB2312" w:eastAsia="仿宋_GB2312" w:hAnsi="华文中宋"/>
            <w:color w:val="000000"/>
            <w:sz w:val="30"/>
            <w:szCs w:val="30"/>
          </w:rPr>
          <w:t>9</w:t>
        </w:r>
        <w:r>
          <w:rPr>
            <w:rFonts w:ascii="仿宋_GB2312" w:eastAsia="仿宋_GB2312" w:hAnsi="华文中宋" w:hint="eastAsia"/>
            <w:color w:val="000000"/>
            <w:sz w:val="30"/>
            <w:szCs w:val="30"/>
          </w:rPr>
          <w:t>日</w:t>
        </w:r>
      </w:smartTag>
    </w:p>
    <w:sectPr w:rsidR="00CD6E0C" w:rsidRPr="00DF29AE" w:rsidSect="00190A4D">
      <w:footerReference w:type="even" r:id="rId6"/>
      <w:footerReference w:type="default" r:id="rId7"/>
      <w:pgSz w:w="11906" w:h="16838"/>
      <w:pgMar w:top="1440" w:right="1797" w:bottom="1440" w:left="1797" w:header="851" w:footer="992" w:gutter="0"/>
      <w:pgNumType w:fmt="numberInDash" w:start="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6E0C" w:rsidRDefault="00CD6E0C" w:rsidP="00FC0266">
      <w:r>
        <w:separator/>
      </w:r>
    </w:p>
  </w:endnote>
  <w:endnote w:type="continuationSeparator" w:id="0">
    <w:p w:rsidR="00CD6E0C" w:rsidRDefault="00CD6E0C" w:rsidP="00FC02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_GB2312">
    <w:altName w:v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E0C" w:rsidRDefault="00CD6E0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D6E0C" w:rsidRDefault="00CD6E0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E0C" w:rsidRDefault="00CD6E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6E0C" w:rsidRDefault="00CD6E0C" w:rsidP="00FC0266">
      <w:r>
        <w:separator/>
      </w:r>
    </w:p>
  </w:footnote>
  <w:footnote w:type="continuationSeparator" w:id="0">
    <w:p w:rsidR="00CD6E0C" w:rsidRDefault="00CD6E0C" w:rsidP="00FC02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622C"/>
    <w:rsid w:val="00014D3E"/>
    <w:rsid w:val="0002307D"/>
    <w:rsid w:val="00057AB4"/>
    <w:rsid w:val="000D1C5D"/>
    <w:rsid w:val="001025A3"/>
    <w:rsid w:val="001048C0"/>
    <w:rsid w:val="00190A4D"/>
    <w:rsid w:val="001E7D1D"/>
    <w:rsid w:val="00234327"/>
    <w:rsid w:val="0026723D"/>
    <w:rsid w:val="00293F6D"/>
    <w:rsid w:val="00311CD0"/>
    <w:rsid w:val="00334F60"/>
    <w:rsid w:val="003556FF"/>
    <w:rsid w:val="00392A1D"/>
    <w:rsid w:val="003C07FD"/>
    <w:rsid w:val="003F2C4B"/>
    <w:rsid w:val="003F3AC9"/>
    <w:rsid w:val="003F5C62"/>
    <w:rsid w:val="00425FE9"/>
    <w:rsid w:val="004262F0"/>
    <w:rsid w:val="004536A1"/>
    <w:rsid w:val="00460C30"/>
    <w:rsid w:val="00484524"/>
    <w:rsid w:val="004A5E1E"/>
    <w:rsid w:val="00526158"/>
    <w:rsid w:val="00535F82"/>
    <w:rsid w:val="005646B6"/>
    <w:rsid w:val="00564F3A"/>
    <w:rsid w:val="005C01AC"/>
    <w:rsid w:val="005F25EA"/>
    <w:rsid w:val="006102E0"/>
    <w:rsid w:val="006570FC"/>
    <w:rsid w:val="006A564C"/>
    <w:rsid w:val="0070622C"/>
    <w:rsid w:val="00724585"/>
    <w:rsid w:val="00770E4D"/>
    <w:rsid w:val="00787DC9"/>
    <w:rsid w:val="007A4572"/>
    <w:rsid w:val="007D3B90"/>
    <w:rsid w:val="008059D4"/>
    <w:rsid w:val="00814665"/>
    <w:rsid w:val="00814A15"/>
    <w:rsid w:val="008336CA"/>
    <w:rsid w:val="008A6B40"/>
    <w:rsid w:val="008B66E2"/>
    <w:rsid w:val="008C2533"/>
    <w:rsid w:val="008C3ABB"/>
    <w:rsid w:val="009100A8"/>
    <w:rsid w:val="00941C31"/>
    <w:rsid w:val="009563C3"/>
    <w:rsid w:val="00957C47"/>
    <w:rsid w:val="00960465"/>
    <w:rsid w:val="00962622"/>
    <w:rsid w:val="0098291B"/>
    <w:rsid w:val="009832E4"/>
    <w:rsid w:val="00996416"/>
    <w:rsid w:val="009975D8"/>
    <w:rsid w:val="00A27682"/>
    <w:rsid w:val="00AA4C8C"/>
    <w:rsid w:val="00AB162F"/>
    <w:rsid w:val="00B24E95"/>
    <w:rsid w:val="00B4140A"/>
    <w:rsid w:val="00B83A65"/>
    <w:rsid w:val="00B92EBE"/>
    <w:rsid w:val="00B9644E"/>
    <w:rsid w:val="00BB34A1"/>
    <w:rsid w:val="00BE782B"/>
    <w:rsid w:val="00C21245"/>
    <w:rsid w:val="00C27833"/>
    <w:rsid w:val="00C529A8"/>
    <w:rsid w:val="00CD6E0C"/>
    <w:rsid w:val="00CE38D8"/>
    <w:rsid w:val="00CF2177"/>
    <w:rsid w:val="00D108DB"/>
    <w:rsid w:val="00DF29AE"/>
    <w:rsid w:val="00E0293B"/>
    <w:rsid w:val="00E13BB4"/>
    <w:rsid w:val="00E60E62"/>
    <w:rsid w:val="00E700EA"/>
    <w:rsid w:val="00F33448"/>
    <w:rsid w:val="00F3359C"/>
    <w:rsid w:val="00F72681"/>
    <w:rsid w:val="00F83668"/>
    <w:rsid w:val="00FC0266"/>
    <w:rsid w:val="00FD41E8"/>
    <w:rsid w:val="00FD6CF4"/>
    <w:rsid w:val="00FE1698"/>
    <w:rsid w:val="00FF010D"/>
    <w:rsid w:val="00FF74B8"/>
    <w:rsid w:val="07BF5D3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C4B"/>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3F2C4B"/>
    <w:rPr>
      <w:sz w:val="18"/>
      <w:szCs w:val="18"/>
    </w:rPr>
  </w:style>
  <w:style w:type="character" w:customStyle="1" w:styleId="BalloonTextChar">
    <w:name w:val="Balloon Text Char"/>
    <w:basedOn w:val="DefaultParagraphFont"/>
    <w:link w:val="BalloonText"/>
    <w:uiPriority w:val="99"/>
    <w:semiHidden/>
    <w:locked/>
    <w:rsid w:val="003F2C4B"/>
    <w:rPr>
      <w:rFonts w:cs="Times New Roman"/>
      <w:sz w:val="18"/>
      <w:szCs w:val="18"/>
    </w:rPr>
  </w:style>
  <w:style w:type="paragraph" w:styleId="Footer">
    <w:name w:val="footer"/>
    <w:basedOn w:val="Normal"/>
    <w:link w:val="FooterChar"/>
    <w:uiPriority w:val="99"/>
    <w:rsid w:val="003F2C4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3F2C4B"/>
    <w:rPr>
      <w:rFonts w:cs="Times New Roman"/>
      <w:sz w:val="18"/>
      <w:szCs w:val="18"/>
    </w:rPr>
  </w:style>
  <w:style w:type="paragraph" w:styleId="Header">
    <w:name w:val="header"/>
    <w:basedOn w:val="Normal"/>
    <w:link w:val="HeaderChar"/>
    <w:uiPriority w:val="99"/>
    <w:rsid w:val="003F2C4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3F2C4B"/>
    <w:rPr>
      <w:rFonts w:cs="Times New Roman"/>
      <w:sz w:val="18"/>
      <w:szCs w:val="18"/>
    </w:rPr>
  </w:style>
  <w:style w:type="paragraph" w:styleId="Date">
    <w:name w:val="Date"/>
    <w:basedOn w:val="Normal"/>
    <w:next w:val="Normal"/>
    <w:link w:val="DateChar"/>
    <w:uiPriority w:val="99"/>
    <w:semiHidden/>
    <w:rsid w:val="009832E4"/>
    <w:pPr>
      <w:ind w:leftChars="2500" w:left="100"/>
    </w:pPr>
  </w:style>
  <w:style w:type="character" w:customStyle="1" w:styleId="DateChar">
    <w:name w:val="Date Char"/>
    <w:basedOn w:val="DefaultParagraphFont"/>
    <w:link w:val="Date"/>
    <w:uiPriority w:val="99"/>
    <w:semiHidden/>
    <w:locked/>
    <w:rsid w:val="009832E4"/>
    <w:rPr>
      <w:rFonts w:cs="Times New Roman"/>
      <w:kern w:val="2"/>
      <w:sz w:val="22"/>
      <w:szCs w:val="22"/>
    </w:rPr>
  </w:style>
  <w:style w:type="character" w:styleId="PageNumber">
    <w:name w:val="page number"/>
    <w:basedOn w:val="DefaultParagraphFont"/>
    <w:uiPriority w:val="99"/>
    <w:rsid w:val="005646B6"/>
    <w:rPr>
      <w:rFonts w:cs="Times New Roman"/>
    </w:rPr>
  </w:style>
  <w:style w:type="paragraph" w:styleId="BodyTextIndent">
    <w:name w:val="Body Text Indent"/>
    <w:basedOn w:val="Normal"/>
    <w:link w:val="BodyTextIndentChar"/>
    <w:uiPriority w:val="99"/>
    <w:rsid w:val="005646B6"/>
    <w:pPr>
      <w:ind w:firstLineChars="158" w:firstLine="508"/>
    </w:pPr>
    <w:rPr>
      <w:rFonts w:ascii="Times New Roman" w:hAnsi="Times New Roman"/>
      <w:b/>
      <w:bCs/>
      <w:sz w:val="32"/>
      <w:szCs w:val="32"/>
    </w:rPr>
  </w:style>
  <w:style w:type="character" w:customStyle="1" w:styleId="BodyTextIndentChar">
    <w:name w:val="Body Text Indent Char"/>
    <w:basedOn w:val="DefaultParagraphFont"/>
    <w:link w:val="BodyTextIndent"/>
    <w:uiPriority w:val="99"/>
    <w:locked/>
    <w:rsid w:val="005646B6"/>
    <w:rPr>
      <w:rFonts w:ascii="Times New Roman" w:eastAsia="宋体" w:hAnsi="Times New Roman" w:cs="Times New Roman"/>
      <w:b/>
      <w:bCs/>
      <w:kern w:val="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6</Pages>
  <Words>384</Words>
  <Characters>2192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ShnuOffice</cp:lastModifiedBy>
  <cp:revision>5</cp:revision>
  <cp:lastPrinted>2016-03-09T03:13:00Z</cp:lastPrinted>
  <dcterms:created xsi:type="dcterms:W3CDTF">2016-03-29T08:31:00Z</dcterms:created>
  <dcterms:modified xsi:type="dcterms:W3CDTF">2016-03-30T02:49:00Z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